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2"/>
        <w:gridCol w:w="283"/>
        <w:gridCol w:w="6237"/>
      </w:tblGrid>
      <w:tr w:rsidR="00395AAC" w:rsidTr="00395AAC">
        <w:tc>
          <w:tcPr>
            <w:tcW w:w="2802" w:type="dxa"/>
          </w:tcPr>
          <w:p w:rsidR="00395AAC" w:rsidRDefault="00395AAC" w:rsidP="00BA449F">
            <w:pPr>
              <w:keepNext/>
              <w:widowControl w:val="0"/>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CHÍNH PHỦ</w:t>
            </w:r>
          </w:p>
          <w:p w:rsidR="00395AAC" w:rsidRPr="00395AAC" w:rsidRDefault="00395AAC" w:rsidP="00BA449F">
            <w:pPr>
              <w:keepNext/>
              <w:widowControl w:val="0"/>
              <w:jc w:val="center"/>
              <w:rPr>
                <w:rFonts w:ascii="Times New Roman" w:eastAsia="Times New Roman" w:hAnsi="Times New Roman" w:cs="Times New Roman"/>
                <w:b/>
                <w:sz w:val="26"/>
                <w:szCs w:val="28"/>
                <w:vertAlign w:val="superscript"/>
              </w:rPr>
            </w:pPr>
            <w:r>
              <w:rPr>
                <w:rFonts w:ascii="Times New Roman" w:eastAsia="Times New Roman" w:hAnsi="Times New Roman" w:cs="Times New Roman"/>
                <w:b/>
                <w:sz w:val="26"/>
                <w:szCs w:val="28"/>
                <w:vertAlign w:val="superscript"/>
              </w:rPr>
              <w:t>________</w:t>
            </w:r>
          </w:p>
        </w:tc>
        <w:tc>
          <w:tcPr>
            <w:tcW w:w="283" w:type="dxa"/>
          </w:tcPr>
          <w:p w:rsidR="00395AAC" w:rsidRDefault="00395AAC" w:rsidP="00BA449F">
            <w:pPr>
              <w:keepNext/>
              <w:widowControl w:val="0"/>
              <w:jc w:val="center"/>
              <w:rPr>
                <w:rFonts w:ascii="Times New Roman" w:eastAsia="Times New Roman" w:hAnsi="Times New Roman" w:cs="Times New Roman"/>
                <w:b/>
                <w:sz w:val="26"/>
                <w:szCs w:val="28"/>
              </w:rPr>
            </w:pPr>
          </w:p>
        </w:tc>
        <w:tc>
          <w:tcPr>
            <w:tcW w:w="6237" w:type="dxa"/>
          </w:tcPr>
          <w:p w:rsidR="00395AAC" w:rsidRDefault="00395AAC" w:rsidP="00BA449F">
            <w:pPr>
              <w:keepNext/>
              <w:widowControl w:val="0"/>
              <w:jc w:val="center"/>
              <w:rPr>
                <w:rFonts w:ascii="Times New Roman" w:eastAsia="Times New Roman" w:hAnsi="Times New Roman" w:cs="Times New Roman"/>
                <w:b/>
                <w:sz w:val="26"/>
                <w:szCs w:val="28"/>
              </w:rPr>
            </w:pPr>
            <w:r>
              <w:rPr>
                <w:rFonts w:ascii="Times New Roman" w:eastAsia="Times New Roman" w:hAnsi="Times New Roman" w:cs="Times New Roman"/>
                <w:b/>
                <w:sz w:val="26"/>
                <w:szCs w:val="28"/>
              </w:rPr>
              <w:t>CỘNG HÒA XÃ HỘI CHỦ NGHĨA VIỆT NAM</w:t>
            </w:r>
          </w:p>
          <w:p w:rsidR="00395AAC" w:rsidRPr="00395AAC" w:rsidRDefault="00395AAC" w:rsidP="00BA449F">
            <w:pPr>
              <w:keepNext/>
              <w:widowControl w:val="0"/>
              <w:jc w:val="center"/>
              <w:rPr>
                <w:rFonts w:ascii="Times New Roman" w:eastAsia="Times New Roman" w:hAnsi="Times New Roman" w:cs="Times New Roman"/>
                <w:b/>
                <w:sz w:val="28"/>
                <w:szCs w:val="28"/>
              </w:rPr>
            </w:pPr>
            <w:r w:rsidRPr="00395AAC">
              <w:rPr>
                <w:rFonts w:ascii="Times New Roman" w:eastAsia="Times New Roman" w:hAnsi="Times New Roman" w:cs="Times New Roman"/>
                <w:b/>
                <w:sz w:val="28"/>
                <w:szCs w:val="28"/>
              </w:rPr>
              <w:t>Độc lập – Tự do – Hạnh phúc</w:t>
            </w:r>
          </w:p>
          <w:p w:rsidR="00395AAC" w:rsidRPr="00395AAC" w:rsidRDefault="00395AAC" w:rsidP="00395AAC">
            <w:pPr>
              <w:keepNext/>
              <w:widowControl w:val="0"/>
              <w:jc w:val="center"/>
              <w:rPr>
                <w:rFonts w:ascii="Times New Roman" w:eastAsia="Times New Roman" w:hAnsi="Times New Roman" w:cs="Times New Roman"/>
                <w:b/>
                <w:sz w:val="28"/>
                <w:szCs w:val="28"/>
              </w:rPr>
            </w:pPr>
            <w:r w:rsidRPr="00395AAC">
              <w:rPr>
                <w:rFonts w:ascii="Times New Roman" w:eastAsia="Times New Roman" w:hAnsi="Times New Roman" w:cs="Times New Roman"/>
                <w:b/>
                <w:sz w:val="28"/>
                <w:szCs w:val="28"/>
                <w:vertAlign w:val="superscript"/>
              </w:rPr>
              <w:t>_____________________________________</w:t>
            </w:r>
          </w:p>
          <w:p w:rsidR="00395AAC" w:rsidRPr="00395AAC" w:rsidRDefault="00395AAC" w:rsidP="00395AAC">
            <w:pPr>
              <w:keepNext/>
              <w:widowControl w:val="0"/>
              <w:jc w:val="center"/>
              <w:rPr>
                <w:rFonts w:ascii="Times New Roman" w:eastAsia="Times New Roman" w:hAnsi="Times New Roman" w:cs="Times New Roman"/>
                <w:i/>
                <w:sz w:val="26"/>
                <w:szCs w:val="28"/>
              </w:rPr>
            </w:pPr>
            <w:r w:rsidRPr="00395AAC">
              <w:rPr>
                <w:rFonts w:ascii="Times New Roman" w:eastAsia="Times New Roman" w:hAnsi="Times New Roman" w:cs="Times New Roman"/>
                <w:i/>
                <w:sz w:val="28"/>
                <w:szCs w:val="28"/>
              </w:rPr>
              <w:t>Hà Nội, ngày 27 tháng 12 năm 2017</w:t>
            </w:r>
          </w:p>
        </w:tc>
      </w:tr>
    </w:tbl>
    <w:p w:rsidR="00395AAC" w:rsidRDefault="00395AAC" w:rsidP="00BA449F">
      <w:pPr>
        <w:keepNext/>
        <w:widowControl w:val="0"/>
        <w:spacing w:after="0" w:line="240" w:lineRule="auto"/>
        <w:jc w:val="center"/>
        <w:rPr>
          <w:rFonts w:ascii="Times New Roman" w:eastAsia="Times New Roman" w:hAnsi="Times New Roman" w:cs="Times New Roman"/>
          <w:b/>
          <w:sz w:val="26"/>
          <w:szCs w:val="28"/>
        </w:rPr>
      </w:pPr>
    </w:p>
    <w:p w:rsidR="00395AAC" w:rsidRDefault="00395AAC" w:rsidP="00BA449F">
      <w:pPr>
        <w:keepNext/>
        <w:widowControl w:val="0"/>
        <w:spacing w:after="0" w:line="240" w:lineRule="auto"/>
        <w:jc w:val="center"/>
        <w:rPr>
          <w:rFonts w:ascii="Times New Roman" w:eastAsia="Times New Roman" w:hAnsi="Times New Roman" w:cs="Times New Roman"/>
          <w:b/>
          <w:sz w:val="26"/>
          <w:szCs w:val="28"/>
        </w:rPr>
      </w:pPr>
    </w:p>
    <w:p w:rsidR="00856846" w:rsidRPr="0006286E" w:rsidRDefault="00856846" w:rsidP="00BA449F">
      <w:pPr>
        <w:keepNext/>
        <w:widowControl w:val="0"/>
        <w:spacing w:after="0" w:line="240" w:lineRule="auto"/>
        <w:jc w:val="center"/>
        <w:rPr>
          <w:rFonts w:ascii="Times New Roman" w:eastAsia="Times New Roman" w:hAnsi="Times New Roman" w:cs="Times New Roman"/>
          <w:b/>
          <w:sz w:val="26"/>
          <w:szCs w:val="28"/>
        </w:rPr>
      </w:pPr>
      <w:r w:rsidRPr="0006286E">
        <w:rPr>
          <w:rFonts w:ascii="Times New Roman" w:eastAsia="Times New Roman" w:hAnsi="Times New Roman" w:cs="Times New Roman"/>
          <w:b/>
          <w:sz w:val="26"/>
          <w:szCs w:val="28"/>
        </w:rPr>
        <w:t xml:space="preserve">BÁO CÁO TÓM TẮT </w:t>
      </w:r>
    </w:p>
    <w:p w:rsidR="00222316" w:rsidRPr="0006286E" w:rsidRDefault="00084510" w:rsidP="00BA449F">
      <w:pPr>
        <w:keepNext/>
        <w:widowControl w:val="0"/>
        <w:spacing w:after="0" w:line="240" w:lineRule="auto"/>
        <w:jc w:val="center"/>
        <w:rPr>
          <w:rFonts w:ascii="Times New Roman" w:eastAsia="Times New Roman" w:hAnsi="Times New Roman" w:cs="Times New Roman"/>
          <w:b/>
          <w:sz w:val="26"/>
          <w:szCs w:val="28"/>
        </w:rPr>
      </w:pPr>
      <w:r w:rsidRPr="0006286E">
        <w:rPr>
          <w:rFonts w:ascii="Times New Roman" w:eastAsia="Times New Roman" w:hAnsi="Times New Roman" w:cs="Times New Roman"/>
          <w:b/>
          <w:sz w:val="26"/>
          <w:szCs w:val="28"/>
        </w:rPr>
        <w:t xml:space="preserve">TÌNH HÌNH KINH TẾ - XÃ HỘI </w:t>
      </w:r>
      <w:r w:rsidR="00856846" w:rsidRPr="0006286E">
        <w:rPr>
          <w:rFonts w:ascii="Times New Roman" w:eastAsia="Times New Roman" w:hAnsi="Times New Roman" w:cs="Times New Roman"/>
          <w:b/>
          <w:sz w:val="26"/>
          <w:szCs w:val="28"/>
        </w:rPr>
        <w:t>NĂM 2017</w:t>
      </w:r>
      <w:r w:rsidR="00222316" w:rsidRPr="0006286E">
        <w:rPr>
          <w:rFonts w:ascii="Times New Roman" w:eastAsia="Times New Roman" w:hAnsi="Times New Roman" w:cs="Times New Roman"/>
          <w:b/>
          <w:sz w:val="26"/>
          <w:szCs w:val="28"/>
        </w:rPr>
        <w:t xml:space="preserve"> </w:t>
      </w:r>
    </w:p>
    <w:p w:rsidR="00856846" w:rsidRPr="0006286E" w:rsidRDefault="00222316" w:rsidP="00BA449F">
      <w:pPr>
        <w:keepNext/>
        <w:widowControl w:val="0"/>
        <w:spacing w:after="0" w:line="240" w:lineRule="auto"/>
        <w:jc w:val="center"/>
        <w:rPr>
          <w:rFonts w:ascii="Times New Roman" w:eastAsia="Times New Roman" w:hAnsi="Times New Roman" w:cs="Times New Roman"/>
          <w:b/>
          <w:sz w:val="26"/>
          <w:szCs w:val="28"/>
        </w:rPr>
      </w:pPr>
      <w:r w:rsidRPr="0006286E">
        <w:rPr>
          <w:rFonts w:ascii="Times New Roman" w:eastAsia="Times New Roman" w:hAnsi="Times New Roman" w:cs="Times New Roman"/>
          <w:b/>
          <w:sz w:val="26"/>
          <w:szCs w:val="28"/>
        </w:rPr>
        <w:t>VÀ NHIỆM VỤ, GIẢI PHÁP TRỌNG TÂM NĂM 2018</w:t>
      </w:r>
    </w:p>
    <w:p w:rsidR="00084510" w:rsidRDefault="00AA5327" w:rsidP="00BA449F">
      <w:pPr>
        <w:keepNext/>
        <w:widowControl w:val="0"/>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w:t>
      </w:r>
      <w:r w:rsidR="00084510">
        <w:rPr>
          <w:rFonts w:ascii="Times New Roman" w:eastAsia="Times New Roman" w:hAnsi="Times New Roman" w:cs="Times New Roman"/>
          <w:i/>
          <w:iCs/>
          <w:sz w:val="28"/>
          <w:szCs w:val="28"/>
        </w:rPr>
        <w:t xml:space="preserve">Phó Thủ tướng Thường trực Chính phủ </w:t>
      </w:r>
      <w:r>
        <w:rPr>
          <w:rFonts w:ascii="Times New Roman" w:eastAsia="Times New Roman" w:hAnsi="Times New Roman" w:cs="Times New Roman"/>
          <w:i/>
          <w:iCs/>
          <w:sz w:val="28"/>
          <w:szCs w:val="28"/>
        </w:rPr>
        <w:t>Trương Hòa Bình</w:t>
      </w:r>
    </w:p>
    <w:p w:rsidR="00856846" w:rsidRDefault="00AA5327" w:rsidP="00BA449F">
      <w:pPr>
        <w:keepNext/>
        <w:widowControl w:val="0"/>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trình bày tại Hội nghị Chính phủ với các địa phương</w:t>
      </w:r>
      <w:r w:rsidR="00084510">
        <w:rPr>
          <w:rFonts w:ascii="Times New Roman" w:eastAsia="Times New Roman" w:hAnsi="Times New Roman" w:cs="Times New Roman"/>
          <w:i/>
          <w:iCs/>
          <w:sz w:val="28"/>
          <w:szCs w:val="28"/>
        </w:rPr>
        <w:t xml:space="preserve"> ngày 28/12/2017</w:t>
      </w:r>
      <w:r>
        <w:rPr>
          <w:rFonts w:ascii="Times New Roman" w:eastAsia="Times New Roman" w:hAnsi="Times New Roman" w:cs="Times New Roman"/>
          <w:i/>
          <w:iCs/>
          <w:sz w:val="28"/>
          <w:szCs w:val="28"/>
        </w:rPr>
        <w:t>)</w:t>
      </w:r>
    </w:p>
    <w:p w:rsidR="007D50BA" w:rsidRPr="0006286E" w:rsidRDefault="0006286E" w:rsidP="00BA449F">
      <w:pPr>
        <w:keepNext/>
        <w:widowControl w:val="0"/>
        <w:spacing w:after="0" w:line="240" w:lineRule="auto"/>
        <w:jc w:val="center"/>
        <w:rPr>
          <w:rFonts w:ascii="Times New Roman" w:eastAsia="Times New Roman" w:hAnsi="Times New Roman" w:cs="Times New Roman"/>
          <w:i/>
          <w:iCs/>
          <w:sz w:val="28"/>
          <w:szCs w:val="28"/>
          <w:vertAlign w:val="superscript"/>
        </w:rPr>
      </w:pPr>
      <w:r>
        <w:rPr>
          <w:rFonts w:ascii="Times New Roman" w:eastAsia="Times New Roman" w:hAnsi="Times New Roman" w:cs="Times New Roman"/>
          <w:i/>
          <w:iCs/>
          <w:sz w:val="28"/>
          <w:szCs w:val="28"/>
          <w:vertAlign w:val="superscript"/>
        </w:rPr>
        <w:t>_________</w:t>
      </w:r>
    </w:p>
    <w:p w:rsidR="0042110B" w:rsidRPr="0006286E" w:rsidRDefault="0042110B" w:rsidP="00395AAC">
      <w:pPr>
        <w:keepNext/>
        <w:widowControl w:val="0"/>
        <w:spacing w:before="24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Thực hiện </w:t>
      </w:r>
      <w:r w:rsidR="00330B76" w:rsidRPr="0006286E">
        <w:rPr>
          <w:rFonts w:ascii="Times New Roman" w:eastAsia="Times New Roman" w:hAnsi="Times New Roman" w:cs="Times New Roman"/>
          <w:sz w:val="28"/>
          <w:szCs w:val="28"/>
        </w:rPr>
        <w:t xml:space="preserve">sự </w:t>
      </w:r>
      <w:r w:rsidRPr="0006286E">
        <w:rPr>
          <w:rFonts w:ascii="Times New Roman" w:eastAsia="Times New Roman" w:hAnsi="Times New Roman" w:cs="Times New Roman"/>
          <w:sz w:val="28"/>
          <w:szCs w:val="28"/>
        </w:rPr>
        <w:t xml:space="preserve">phân công của đồng chí Thủ tướng Chính phủ, tôi xin trình bày báo cáo tóm tắt tình hình kinh tế - xã hội năm 2017 và nhiệm vụ, giải pháp trọng tâm năm 2018 (báo cáo đầy đủ đã được gửi đến các đồng chí). </w:t>
      </w:r>
    </w:p>
    <w:p w:rsidR="00222316" w:rsidRPr="0006286E" w:rsidRDefault="0006286E" w:rsidP="00395AAC">
      <w:pPr>
        <w:keepNext/>
        <w:widowControl w:val="0"/>
        <w:spacing w:before="120" w:after="0" w:line="240" w:lineRule="auto"/>
        <w:ind w:firstLine="567"/>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I</w:t>
      </w:r>
      <w:r w:rsidR="002C3BD0">
        <w:rPr>
          <w:rFonts w:ascii="Times New Roman" w:eastAsia="Times New Roman" w:hAnsi="Times New Roman" w:cs="Times New Roman"/>
          <w:b/>
          <w:sz w:val="26"/>
          <w:szCs w:val="26"/>
        </w:rPr>
        <w:t>/</w:t>
      </w:r>
      <w:r w:rsidR="00222316" w:rsidRPr="0006286E">
        <w:rPr>
          <w:rFonts w:ascii="Times New Roman" w:eastAsia="Times New Roman" w:hAnsi="Times New Roman" w:cs="Times New Roman"/>
          <w:b/>
          <w:sz w:val="26"/>
          <w:szCs w:val="26"/>
        </w:rPr>
        <w:t xml:space="preserve"> TÌNH HÌNH KINH TẾ - XÃ HỘI NĂM 2017</w:t>
      </w:r>
    </w:p>
    <w:p w:rsidR="00547C66" w:rsidRPr="0006286E" w:rsidRDefault="000E5B34"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Năm 2017, </w:t>
      </w:r>
      <w:r w:rsidR="0042110B" w:rsidRPr="0006286E">
        <w:rPr>
          <w:rFonts w:ascii="Times New Roman" w:eastAsia="Times New Roman" w:hAnsi="Times New Roman" w:cs="Times New Roman"/>
          <w:sz w:val="28"/>
          <w:szCs w:val="28"/>
        </w:rPr>
        <w:t>cả hệ thống chính trị</w:t>
      </w:r>
      <w:r w:rsidR="00547C66" w:rsidRPr="0006286E">
        <w:rPr>
          <w:rFonts w:ascii="Times New Roman" w:eastAsia="Times New Roman" w:hAnsi="Times New Roman" w:cs="Times New Roman"/>
          <w:sz w:val="28"/>
          <w:szCs w:val="28"/>
        </w:rPr>
        <w:t>, cộng đồng doanh nghiệp và nhân dân cả nước</w:t>
      </w:r>
      <w:r w:rsidR="0042110B" w:rsidRPr="0006286E">
        <w:rPr>
          <w:rFonts w:ascii="Times New Roman" w:eastAsia="Times New Roman" w:hAnsi="Times New Roman" w:cs="Times New Roman"/>
          <w:sz w:val="28"/>
          <w:szCs w:val="28"/>
        </w:rPr>
        <w:t xml:space="preserve"> dưới sự lãnh đạo của Đảng,</w:t>
      </w:r>
      <w:r w:rsidR="00FF2504" w:rsidRPr="0006286E">
        <w:rPr>
          <w:rFonts w:ascii="Times New Roman" w:eastAsia="Times New Roman" w:hAnsi="Times New Roman" w:cs="Times New Roman"/>
          <w:sz w:val="28"/>
          <w:szCs w:val="28"/>
        </w:rPr>
        <w:t xml:space="preserve"> giám sát của Quốc hội,</w:t>
      </w:r>
      <w:r w:rsidR="0042110B" w:rsidRPr="0006286E">
        <w:rPr>
          <w:rFonts w:ascii="Times New Roman" w:eastAsia="Times New Roman" w:hAnsi="Times New Roman" w:cs="Times New Roman"/>
          <w:sz w:val="28"/>
          <w:szCs w:val="28"/>
        </w:rPr>
        <w:t xml:space="preserve"> điều hành của Chính phủ </w:t>
      </w:r>
      <w:r w:rsidR="005F16EF" w:rsidRPr="0006286E">
        <w:rPr>
          <w:rFonts w:ascii="Times New Roman" w:eastAsia="Times New Roman" w:hAnsi="Times New Roman" w:cs="Times New Roman"/>
          <w:sz w:val="28"/>
          <w:szCs w:val="28"/>
        </w:rPr>
        <w:t>đã nỗ lực vượt qua khó khăn thách thức</w:t>
      </w:r>
      <w:r w:rsidR="0042110B" w:rsidRPr="0006286E">
        <w:rPr>
          <w:rFonts w:ascii="Times New Roman" w:eastAsia="Times New Roman" w:hAnsi="Times New Roman" w:cs="Times New Roman"/>
          <w:sz w:val="28"/>
          <w:szCs w:val="28"/>
        </w:rPr>
        <w:t xml:space="preserve"> và </w:t>
      </w:r>
      <w:r w:rsidR="00547C66" w:rsidRPr="0006286E">
        <w:rPr>
          <w:rFonts w:ascii="Times New Roman" w:eastAsia="Times New Roman" w:hAnsi="Times New Roman" w:cs="Times New Roman"/>
          <w:sz w:val="28"/>
          <w:szCs w:val="28"/>
        </w:rPr>
        <w:t>đạt được những kết quả quan trọng, toàn diện trên các lĩnh vực.</w:t>
      </w:r>
    </w:p>
    <w:p w:rsidR="00A248D5" w:rsidRPr="0006286E" w:rsidRDefault="00222316"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t xml:space="preserve">1. </w:t>
      </w:r>
      <w:r w:rsidR="00360FCD" w:rsidRPr="0006286E">
        <w:rPr>
          <w:rFonts w:ascii="Times New Roman" w:eastAsia="Times New Roman" w:hAnsi="Times New Roman" w:cs="Times New Roman"/>
          <w:b/>
          <w:sz w:val="28"/>
          <w:szCs w:val="28"/>
        </w:rPr>
        <w:t xml:space="preserve">Về </w:t>
      </w:r>
      <w:r w:rsidR="00A248D5" w:rsidRPr="0006286E">
        <w:rPr>
          <w:rFonts w:ascii="Times New Roman" w:eastAsia="Times New Roman" w:hAnsi="Times New Roman" w:cs="Times New Roman"/>
          <w:b/>
          <w:sz w:val="28"/>
          <w:szCs w:val="28"/>
        </w:rPr>
        <w:t>kinh tế</w:t>
      </w:r>
      <w:r w:rsidR="00360FCD" w:rsidRPr="0006286E">
        <w:rPr>
          <w:rFonts w:ascii="Times New Roman" w:eastAsia="Times New Roman" w:hAnsi="Times New Roman" w:cs="Times New Roman"/>
          <w:b/>
          <w:sz w:val="28"/>
          <w:szCs w:val="28"/>
        </w:rPr>
        <w:t>:</w:t>
      </w:r>
      <w:r w:rsidR="00360FCD" w:rsidRPr="0006286E">
        <w:rPr>
          <w:rFonts w:ascii="Times New Roman" w:eastAsia="Times New Roman" w:hAnsi="Times New Roman" w:cs="Times New Roman"/>
          <w:i/>
          <w:sz w:val="28"/>
          <w:szCs w:val="28"/>
        </w:rPr>
        <w:t xml:space="preserve"> </w:t>
      </w:r>
      <w:r w:rsidR="00360FCD" w:rsidRPr="0006286E">
        <w:rPr>
          <w:rFonts w:ascii="Times New Roman" w:eastAsia="Times New Roman" w:hAnsi="Times New Roman" w:cs="Times New Roman"/>
          <w:sz w:val="28"/>
          <w:szCs w:val="28"/>
        </w:rPr>
        <w:t>Chính phủ đã chỉ đạo đ</w:t>
      </w:r>
      <w:r w:rsidR="00856846" w:rsidRPr="0006286E">
        <w:rPr>
          <w:rFonts w:ascii="Times New Roman" w:eastAsia="Times New Roman" w:hAnsi="Times New Roman" w:cs="Times New Roman"/>
          <w:sz w:val="28"/>
          <w:szCs w:val="28"/>
        </w:rPr>
        <w:t>iều hành chủ động, linh hoạt, phối hợp chặt chẽ giữa chính sách</w:t>
      </w:r>
      <w:r w:rsidR="00A248D5" w:rsidRPr="0006286E">
        <w:rPr>
          <w:rFonts w:ascii="Times New Roman" w:eastAsia="Times New Roman" w:hAnsi="Times New Roman" w:cs="Times New Roman"/>
          <w:sz w:val="28"/>
          <w:szCs w:val="28"/>
        </w:rPr>
        <w:t xml:space="preserve"> tiền tệ, tài </w:t>
      </w:r>
      <w:r w:rsidR="00C067AC" w:rsidRPr="0006286E">
        <w:rPr>
          <w:rFonts w:ascii="Times New Roman" w:eastAsia="Times New Roman" w:hAnsi="Times New Roman" w:cs="Times New Roman"/>
          <w:sz w:val="28"/>
          <w:szCs w:val="28"/>
        </w:rPr>
        <w:t>khóa và các chính sách khác để</w:t>
      </w:r>
      <w:r w:rsidR="00A248D5" w:rsidRPr="0006286E">
        <w:rPr>
          <w:rFonts w:ascii="Times New Roman" w:eastAsia="Times New Roman" w:hAnsi="Times New Roman" w:cs="Times New Roman"/>
          <w:sz w:val="28"/>
          <w:szCs w:val="28"/>
        </w:rPr>
        <w:t xml:space="preserve"> kiểm soát lạm phát, ổn định kinh tế vĩ mô, thúc đẩy tăng trưởng. Giá tiêu dùng bình quân </w:t>
      </w:r>
      <w:r w:rsidR="00023B9D" w:rsidRPr="0006286E">
        <w:rPr>
          <w:rFonts w:ascii="Times New Roman" w:eastAsia="Times New Roman" w:hAnsi="Times New Roman" w:cs="Times New Roman"/>
          <w:sz w:val="28"/>
          <w:szCs w:val="28"/>
        </w:rPr>
        <w:t>tăng 3,53</w:t>
      </w:r>
      <w:r w:rsidR="00A248D5" w:rsidRPr="0006286E">
        <w:rPr>
          <w:rFonts w:ascii="Times New Roman" w:eastAsia="Times New Roman" w:hAnsi="Times New Roman" w:cs="Times New Roman"/>
          <w:sz w:val="28"/>
          <w:szCs w:val="28"/>
        </w:rPr>
        <w:t xml:space="preserve">%, lạm phát cơ bản </w:t>
      </w:r>
      <w:r w:rsidR="00FF2504" w:rsidRPr="0006286E">
        <w:rPr>
          <w:rFonts w:ascii="Times New Roman" w:eastAsia="Times New Roman" w:hAnsi="Times New Roman" w:cs="Times New Roman"/>
          <w:sz w:val="28"/>
          <w:szCs w:val="28"/>
        </w:rPr>
        <w:t xml:space="preserve">tăng </w:t>
      </w:r>
      <w:r w:rsidR="00A248D5" w:rsidRPr="0006286E">
        <w:rPr>
          <w:rFonts w:ascii="Times New Roman" w:eastAsia="Times New Roman" w:hAnsi="Times New Roman" w:cs="Times New Roman"/>
          <w:sz w:val="28"/>
          <w:szCs w:val="28"/>
        </w:rPr>
        <w:t>1,</w:t>
      </w:r>
      <w:r w:rsidR="00023B9D" w:rsidRPr="0006286E">
        <w:rPr>
          <w:rFonts w:ascii="Times New Roman" w:eastAsia="Times New Roman" w:hAnsi="Times New Roman" w:cs="Times New Roman"/>
          <w:sz w:val="28"/>
          <w:szCs w:val="28"/>
        </w:rPr>
        <w:t>41</w:t>
      </w:r>
      <w:r w:rsidR="00A248D5" w:rsidRPr="0006286E">
        <w:rPr>
          <w:rFonts w:ascii="Times New Roman" w:eastAsia="Times New Roman" w:hAnsi="Times New Roman" w:cs="Times New Roman"/>
          <w:sz w:val="28"/>
          <w:szCs w:val="28"/>
        </w:rPr>
        <w:t>%. Tín dụng tăng khoảng 1</w:t>
      </w:r>
      <w:r w:rsidR="00CC2C4D" w:rsidRPr="0006286E">
        <w:rPr>
          <w:rFonts w:ascii="Times New Roman" w:eastAsia="Times New Roman" w:hAnsi="Times New Roman" w:cs="Times New Roman"/>
          <w:sz w:val="28"/>
          <w:szCs w:val="28"/>
        </w:rPr>
        <w:t>9</w:t>
      </w:r>
      <w:r w:rsidR="00A248D5" w:rsidRPr="0006286E">
        <w:rPr>
          <w:rFonts w:ascii="Times New Roman" w:eastAsia="Times New Roman" w:hAnsi="Times New Roman" w:cs="Times New Roman"/>
          <w:sz w:val="28"/>
          <w:szCs w:val="28"/>
        </w:rPr>
        <w:t>%, cơ cấu chuyển dịch tíc</w:t>
      </w:r>
      <w:r w:rsidR="00C067AC" w:rsidRPr="0006286E">
        <w:rPr>
          <w:rFonts w:ascii="Times New Roman" w:eastAsia="Times New Roman" w:hAnsi="Times New Roman" w:cs="Times New Roman"/>
          <w:sz w:val="28"/>
          <w:szCs w:val="28"/>
        </w:rPr>
        <w:t>h cực, chất lượng được nâng lên,</w:t>
      </w:r>
      <w:r w:rsidR="00A248D5" w:rsidRPr="0006286E">
        <w:rPr>
          <w:rFonts w:ascii="Times New Roman" w:eastAsia="Times New Roman" w:hAnsi="Times New Roman" w:cs="Times New Roman"/>
          <w:sz w:val="28"/>
          <w:szCs w:val="28"/>
        </w:rPr>
        <w:t xml:space="preserve"> an toàn hệ thống được bảo đảm. Mặt bằng lãi suất giảm 0,5 - 1%. Tỷ giá, thị trường ngoại</w:t>
      </w:r>
      <w:r w:rsidR="00425F5D" w:rsidRPr="0006286E">
        <w:rPr>
          <w:rFonts w:ascii="Times New Roman" w:eastAsia="Times New Roman" w:hAnsi="Times New Roman" w:cs="Times New Roman"/>
          <w:sz w:val="28"/>
          <w:szCs w:val="28"/>
        </w:rPr>
        <w:t xml:space="preserve"> hối</w:t>
      </w:r>
      <w:r w:rsidR="00A248D5" w:rsidRPr="0006286E">
        <w:rPr>
          <w:rFonts w:ascii="Times New Roman" w:eastAsia="Times New Roman" w:hAnsi="Times New Roman" w:cs="Times New Roman"/>
          <w:sz w:val="28"/>
          <w:szCs w:val="28"/>
        </w:rPr>
        <w:t>, giá trị đồng tiền Việt Nam ổn định, dự trữ ngoại hối</w:t>
      </w:r>
      <w:r w:rsidR="001076C6" w:rsidRPr="0006286E">
        <w:rPr>
          <w:rFonts w:ascii="Times New Roman" w:eastAsia="Times New Roman" w:hAnsi="Times New Roman" w:cs="Times New Roman"/>
          <w:sz w:val="28"/>
          <w:szCs w:val="28"/>
        </w:rPr>
        <w:t xml:space="preserve"> đạt mức kỷ lục</w:t>
      </w:r>
      <w:r w:rsidR="00A248D5" w:rsidRPr="0006286E">
        <w:rPr>
          <w:rFonts w:ascii="Times New Roman" w:eastAsia="Times New Roman" w:hAnsi="Times New Roman" w:cs="Times New Roman"/>
          <w:sz w:val="28"/>
          <w:szCs w:val="28"/>
        </w:rPr>
        <w:t xml:space="preserve"> </w:t>
      </w:r>
      <w:r w:rsidR="00425F5D" w:rsidRPr="0006286E">
        <w:rPr>
          <w:rFonts w:ascii="Times New Roman" w:eastAsia="Times New Roman" w:hAnsi="Times New Roman" w:cs="Times New Roman"/>
          <w:sz w:val="28"/>
          <w:szCs w:val="28"/>
        </w:rPr>
        <w:t>5</w:t>
      </w:r>
      <w:r w:rsidR="001076C6" w:rsidRPr="0006286E">
        <w:rPr>
          <w:rFonts w:ascii="Times New Roman" w:eastAsia="Times New Roman" w:hAnsi="Times New Roman" w:cs="Times New Roman"/>
          <w:sz w:val="28"/>
          <w:szCs w:val="28"/>
        </w:rPr>
        <w:t>1,5</w:t>
      </w:r>
      <w:r w:rsidR="00A248D5" w:rsidRPr="0006286E">
        <w:rPr>
          <w:rFonts w:ascii="Times New Roman" w:eastAsia="Times New Roman" w:hAnsi="Times New Roman" w:cs="Times New Roman"/>
          <w:sz w:val="28"/>
          <w:szCs w:val="28"/>
        </w:rPr>
        <w:t xml:space="preserve"> tỷ USD.</w:t>
      </w:r>
    </w:p>
    <w:p w:rsidR="003677E7" w:rsidRPr="0006286E" w:rsidRDefault="003677E7"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Kỷ luật tài chính - NSNN được tăng cường; </w:t>
      </w:r>
      <w:r w:rsidR="00B0360C" w:rsidRPr="0006286E">
        <w:rPr>
          <w:rFonts w:ascii="Times New Roman" w:eastAsia="Times New Roman" w:hAnsi="Times New Roman" w:cs="Times New Roman"/>
          <w:sz w:val="28"/>
          <w:szCs w:val="28"/>
        </w:rPr>
        <w:t xml:space="preserve">quyết liệt chống </w:t>
      </w:r>
      <w:r w:rsidRPr="0006286E">
        <w:rPr>
          <w:rFonts w:ascii="Times New Roman" w:eastAsia="Times New Roman" w:hAnsi="Times New Roman" w:cs="Times New Roman"/>
          <w:sz w:val="28"/>
          <w:szCs w:val="28"/>
        </w:rPr>
        <w:t>thất thu</w:t>
      </w:r>
      <w:r w:rsidR="00B0360C" w:rsidRPr="0006286E">
        <w:rPr>
          <w:rFonts w:ascii="Times New Roman" w:eastAsia="Times New Roman" w:hAnsi="Times New Roman" w:cs="Times New Roman"/>
          <w:sz w:val="28"/>
          <w:szCs w:val="28"/>
        </w:rPr>
        <w:t>,</w:t>
      </w:r>
      <w:r w:rsidRPr="0006286E">
        <w:rPr>
          <w:rFonts w:ascii="Times New Roman" w:eastAsia="Times New Roman" w:hAnsi="Times New Roman" w:cs="Times New Roman"/>
          <w:sz w:val="28"/>
          <w:szCs w:val="28"/>
        </w:rPr>
        <w:t xml:space="preserve"> chuyển giá, giảm nợ đọng thuế; triệt để tiết kiệm chi; tổng thu NSNN tăng </w:t>
      </w:r>
      <w:r w:rsidR="00FF2504" w:rsidRPr="0006286E">
        <w:rPr>
          <w:rFonts w:ascii="Times New Roman" w:eastAsia="Times New Roman" w:hAnsi="Times New Roman" w:cs="Times New Roman"/>
          <w:sz w:val="28"/>
          <w:szCs w:val="28"/>
        </w:rPr>
        <w:t xml:space="preserve">trên </w:t>
      </w:r>
      <w:r w:rsidRPr="0006286E">
        <w:rPr>
          <w:rFonts w:ascii="Times New Roman" w:eastAsia="Times New Roman" w:hAnsi="Times New Roman" w:cs="Times New Roman"/>
          <w:sz w:val="28"/>
          <w:szCs w:val="28"/>
        </w:rPr>
        <w:t>2,3% so với dự toán và tăng trên 1</w:t>
      </w:r>
      <w:r w:rsidR="00B54368">
        <w:rPr>
          <w:rFonts w:ascii="Times New Roman" w:eastAsia="Times New Roman" w:hAnsi="Times New Roman" w:cs="Times New Roman"/>
          <w:sz w:val="28"/>
          <w:szCs w:val="28"/>
        </w:rPr>
        <w:t>3</w:t>
      </w:r>
      <w:r w:rsidRPr="0006286E">
        <w:rPr>
          <w:rFonts w:ascii="Times New Roman" w:eastAsia="Times New Roman" w:hAnsi="Times New Roman" w:cs="Times New Roman"/>
          <w:sz w:val="28"/>
          <w:szCs w:val="28"/>
        </w:rPr>
        <w:t>% so với năm 2016; bội chi 3,</w:t>
      </w:r>
      <w:r w:rsidR="00D12DB0">
        <w:rPr>
          <w:rFonts w:ascii="Times New Roman" w:eastAsia="Times New Roman" w:hAnsi="Times New Roman" w:cs="Times New Roman"/>
          <w:sz w:val="28"/>
          <w:szCs w:val="28"/>
        </w:rPr>
        <w:t>42</w:t>
      </w:r>
      <w:r w:rsidRPr="0006286E">
        <w:rPr>
          <w:rFonts w:ascii="Times New Roman" w:eastAsia="Times New Roman" w:hAnsi="Times New Roman" w:cs="Times New Roman"/>
          <w:sz w:val="28"/>
          <w:szCs w:val="28"/>
        </w:rPr>
        <w:t xml:space="preserve">% GDP </w:t>
      </w:r>
      <w:r w:rsidR="00D12DB0">
        <w:rPr>
          <w:rFonts w:ascii="Times New Roman" w:eastAsia="Times New Roman" w:hAnsi="Times New Roman" w:cs="Times New Roman"/>
          <w:sz w:val="28"/>
          <w:szCs w:val="28"/>
        </w:rPr>
        <w:t>(</w:t>
      </w:r>
      <w:r w:rsidRPr="0006286E">
        <w:rPr>
          <w:rFonts w:ascii="Times New Roman" w:eastAsia="Times New Roman" w:hAnsi="Times New Roman" w:cs="Times New Roman"/>
          <w:sz w:val="28"/>
          <w:szCs w:val="28"/>
        </w:rPr>
        <w:t>Quốc hội thông qua</w:t>
      </w:r>
      <w:r w:rsidR="00135BE4">
        <w:rPr>
          <w:rFonts w:ascii="Times New Roman" w:eastAsia="Times New Roman" w:hAnsi="Times New Roman" w:cs="Times New Roman"/>
          <w:sz w:val="28"/>
          <w:szCs w:val="28"/>
        </w:rPr>
        <w:t xml:space="preserve"> là</w:t>
      </w:r>
      <w:r w:rsidR="00D12DB0">
        <w:rPr>
          <w:rFonts w:ascii="Times New Roman" w:eastAsia="Times New Roman" w:hAnsi="Times New Roman" w:cs="Times New Roman"/>
          <w:sz w:val="28"/>
          <w:szCs w:val="28"/>
        </w:rPr>
        <w:t xml:space="preserve"> 3,5% GDP).</w:t>
      </w:r>
      <w:r w:rsidRPr="0006286E">
        <w:rPr>
          <w:rFonts w:ascii="Times New Roman" w:eastAsia="Times New Roman" w:hAnsi="Times New Roman" w:cs="Times New Roman"/>
          <w:sz w:val="28"/>
          <w:szCs w:val="28"/>
        </w:rPr>
        <w:t xml:space="preserve"> Từng bước chấn chỉnh sai phạm trong </w:t>
      </w:r>
      <w:r w:rsidR="00FF2504" w:rsidRPr="0006286E">
        <w:rPr>
          <w:rFonts w:ascii="Times New Roman" w:eastAsia="Times New Roman" w:hAnsi="Times New Roman" w:cs="Times New Roman"/>
          <w:sz w:val="28"/>
          <w:szCs w:val="28"/>
        </w:rPr>
        <w:t xml:space="preserve">quản lý, </w:t>
      </w:r>
      <w:r w:rsidRPr="0006286E">
        <w:rPr>
          <w:rFonts w:ascii="Times New Roman" w:eastAsia="Times New Roman" w:hAnsi="Times New Roman" w:cs="Times New Roman"/>
          <w:sz w:val="28"/>
          <w:szCs w:val="28"/>
        </w:rPr>
        <w:t>sử dụng tài sản công. Nợ công trong giới hạn cho phép và có xu hướng giảm.</w:t>
      </w:r>
    </w:p>
    <w:p w:rsidR="00195707" w:rsidRPr="0006286E" w:rsidRDefault="00C53FC5"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Xuất khẩu ước đạt </w:t>
      </w:r>
      <w:r w:rsidR="00023B9D" w:rsidRPr="0006286E">
        <w:rPr>
          <w:rFonts w:ascii="Times New Roman" w:eastAsia="Times New Roman" w:hAnsi="Times New Roman" w:cs="Times New Roman"/>
          <w:sz w:val="28"/>
          <w:szCs w:val="28"/>
        </w:rPr>
        <w:t xml:space="preserve">gần </w:t>
      </w:r>
      <w:r w:rsidRPr="0006286E">
        <w:rPr>
          <w:rFonts w:ascii="Times New Roman" w:eastAsia="Times New Roman" w:hAnsi="Times New Roman" w:cs="Times New Roman"/>
          <w:sz w:val="28"/>
          <w:szCs w:val="28"/>
        </w:rPr>
        <w:t>21</w:t>
      </w:r>
      <w:r w:rsidR="00B0360C" w:rsidRPr="0006286E">
        <w:rPr>
          <w:rFonts w:ascii="Times New Roman" w:eastAsia="Times New Roman" w:hAnsi="Times New Roman" w:cs="Times New Roman"/>
          <w:sz w:val="28"/>
          <w:szCs w:val="28"/>
        </w:rPr>
        <w:t xml:space="preserve">4 </w:t>
      </w:r>
      <w:r w:rsidRPr="0006286E">
        <w:rPr>
          <w:rFonts w:ascii="Times New Roman" w:eastAsia="Times New Roman" w:hAnsi="Times New Roman" w:cs="Times New Roman"/>
          <w:sz w:val="28"/>
          <w:szCs w:val="28"/>
        </w:rPr>
        <w:t>tỷ USD, tăng 21,1%; trong đó h</w:t>
      </w:r>
      <w:r w:rsidR="000662E1" w:rsidRPr="0006286E">
        <w:rPr>
          <w:rFonts w:ascii="Times New Roman" w:eastAsia="Times New Roman" w:hAnsi="Times New Roman" w:cs="Times New Roman"/>
          <w:sz w:val="28"/>
          <w:szCs w:val="28"/>
        </w:rPr>
        <w:t>àng nông, lâm, thủy sản đạt trên</w:t>
      </w:r>
      <w:r w:rsidRPr="0006286E">
        <w:rPr>
          <w:rFonts w:ascii="Times New Roman" w:eastAsia="Times New Roman" w:hAnsi="Times New Roman" w:cs="Times New Roman"/>
          <w:sz w:val="28"/>
          <w:szCs w:val="28"/>
        </w:rPr>
        <w:t xml:space="preserve"> 3</w:t>
      </w:r>
      <w:r w:rsidR="00B0360C" w:rsidRPr="0006286E">
        <w:rPr>
          <w:rFonts w:ascii="Times New Roman" w:eastAsia="Times New Roman" w:hAnsi="Times New Roman" w:cs="Times New Roman"/>
          <w:sz w:val="28"/>
          <w:szCs w:val="28"/>
        </w:rPr>
        <w:t>6</w:t>
      </w:r>
      <w:r w:rsidRPr="0006286E">
        <w:rPr>
          <w:rFonts w:ascii="Times New Roman" w:eastAsia="Times New Roman" w:hAnsi="Times New Roman" w:cs="Times New Roman"/>
          <w:sz w:val="28"/>
          <w:szCs w:val="28"/>
        </w:rPr>
        <w:t xml:space="preserve"> tỷ USD; tổng kim n</w:t>
      </w:r>
      <w:r w:rsidR="00B0360C" w:rsidRPr="0006286E">
        <w:rPr>
          <w:rFonts w:ascii="Times New Roman" w:eastAsia="Times New Roman" w:hAnsi="Times New Roman" w:cs="Times New Roman"/>
          <w:sz w:val="28"/>
          <w:szCs w:val="28"/>
        </w:rPr>
        <w:t xml:space="preserve">gạch xuất nhập khẩu đã </w:t>
      </w:r>
      <w:r w:rsidR="001076C6" w:rsidRPr="0006286E">
        <w:rPr>
          <w:rFonts w:ascii="Times New Roman" w:eastAsia="Times New Roman" w:hAnsi="Times New Roman" w:cs="Times New Roman"/>
          <w:sz w:val="28"/>
          <w:szCs w:val="28"/>
        </w:rPr>
        <w:t xml:space="preserve">vượt </w:t>
      </w:r>
      <w:r w:rsidRPr="0006286E">
        <w:rPr>
          <w:rFonts w:ascii="Times New Roman" w:eastAsia="Times New Roman" w:hAnsi="Times New Roman" w:cs="Times New Roman"/>
          <w:sz w:val="28"/>
          <w:szCs w:val="28"/>
        </w:rPr>
        <w:t>4</w:t>
      </w:r>
      <w:r w:rsidR="001076C6" w:rsidRPr="0006286E">
        <w:rPr>
          <w:rFonts w:ascii="Times New Roman" w:eastAsia="Times New Roman" w:hAnsi="Times New Roman" w:cs="Times New Roman"/>
          <w:sz w:val="28"/>
          <w:szCs w:val="28"/>
        </w:rPr>
        <w:t>20</w:t>
      </w:r>
      <w:r w:rsidRPr="0006286E">
        <w:rPr>
          <w:rFonts w:ascii="Times New Roman" w:eastAsia="Times New Roman" w:hAnsi="Times New Roman" w:cs="Times New Roman"/>
          <w:sz w:val="28"/>
          <w:szCs w:val="28"/>
        </w:rPr>
        <w:t xml:space="preserve"> tỷ USD; xuất siêu 2,</w:t>
      </w:r>
      <w:r w:rsidR="00023B9D" w:rsidRPr="0006286E">
        <w:rPr>
          <w:rFonts w:ascii="Times New Roman" w:eastAsia="Times New Roman" w:hAnsi="Times New Roman" w:cs="Times New Roman"/>
          <w:sz w:val="28"/>
          <w:szCs w:val="28"/>
        </w:rPr>
        <w:t>7</w:t>
      </w:r>
      <w:r w:rsidRPr="0006286E">
        <w:rPr>
          <w:rFonts w:ascii="Times New Roman" w:eastAsia="Times New Roman" w:hAnsi="Times New Roman" w:cs="Times New Roman"/>
          <w:sz w:val="28"/>
          <w:szCs w:val="28"/>
        </w:rPr>
        <w:t xml:space="preserve"> tỷ USD. Công tác quản lý thị trường, giá cả, phòng chống buôn lậu, gian lận thương mại được tăng cường.</w:t>
      </w:r>
      <w:r w:rsidR="006344E1" w:rsidRPr="0006286E">
        <w:rPr>
          <w:rFonts w:ascii="Times New Roman" w:eastAsia="Times New Roman" w:hAnsi="Times New Roman" w:cs="Times New Roman"/>
          <w:sz w:val="28"/>
          <w:szCs w:val="28"/>
        </w:rPr>
        <w:t xml:space="preserve"> </w:t>
      </w:r>
      <w:r w:rsidR="003677E7" w:rsidRPr="0006286E">
        <w:rPr>
          <w:rFonts w:ascii="Times New Roman" w:eastAsia="Times New Roman" w:hAnsi="Times New Roman" w:cs="Times New Roman"/>
          <w:sz w:val="28"/>
          <w:szCs w:val="28"/>
        </w:rPr>
        <w:t xml:space="preserve">Vốn đầu tư trực tiếp nước ngoài (FDI) đăng ký mới, bổ sung </w:t>
      </w:r>
      <w:r w:rsidR="00B935E1" w:rsidRPr="0006286E">
        <w:rPr>
          <w:rFonts w:ascii="Times New Roman" w:eastAsia="Times New Roman" w:hAnsi="Times New Roman" w:cs="Times New Roman"/>
          <w:sz w:val="28"/>
          <w:szCs w:val="28"/>
        </w:rPr>
        <w:t xml:space="preserve">ước </w:t>
      </w:r>
      <w:r w:rsidR="003677E7" w:rsidRPr="0006286E">
        <w:rPr>
          <w:rFonts w:ascii="Times New Roman" w:eastAsia="Times New Roman" w:hAnsi="Times New Roman" w:cs="Times New Roman"/>
          <w:sz w:val="28"/>
          <w:szCs w:val="28"/>
        </w:rPr>
        <w:t xml:space="preserve">đạt </w:t>
      </w:r>
      <w:r w:rsidR="00517F00" w:rsidRPr="0006286E">
        <w:rPr>
          <w:rFonts w:ascii="Times New Roman" w:eastAsia="Times New Roman" w:hAnsi="Times New Roman" w:cs="Times New Roman"/>
          <w:sz w:val="28"/>
          <w:szCs w:val="28"/>
        </w:rPr>
        <w:t>29,7</w:t>
      </w:r>
      <w:r w:rsidR="003677E7" w:rsidRPr="0006286E">
        <w:rPr>
          <w:rFonts w:ascii="Times New Roman" w:eastAsia="Times New Roman" w:hAnsi="Times New Roman" w:cs="Times New Roman"/>
          <w:sz w:val="28"/>
          <w:szCs w:val="28"/>
        </w:rPr>
        <w:t xml:space="preserve"> tỷ USD, tăng 4</w:t>
      </w:r>
      <w:r w:rsidR="00517F00" w:rsidRPr="0006286E">
        <w:rPr>
          <w:rFonts w:ascii="Times New Roman" w:eastAsia="Times New Roman" w:hAnsi="Times New Roman" w:cs="Times New Roman"/>
          <w:sz w:val="28"/>
          <w:szCs w:val="28"/>
        </w:rPr>
        <w:t>4</w:t>
      </w:r>
      <w:r w:rsidR="003677E7" w:rsidRPr="0006286E">
        <w:rPr>
          <w:rFonts w:ascii="Times New Roman" w:eastAsia="Times New Roman" w:hAnsi="Times New Roman" w:cs="Times New Roman"/>
          <w:sz w:val="28"/>
          <w:szCs w:val="28"/>
        </w:rPr>
        <w:t>,</w:t>
      </w:r>
      <w:r w:rsidR="00517F00" w:rsidRPr="0006286E">
        <w:rPr>
          <w:rFonts w:ascii="Times New Roman" w:eastAsia="Times New Roman" w:hAnsi="Times New Roman" w:cs="Times New Roman"/>
          <w:sz w:val="28"/>
          <w:szCs w:val="28"/>
        </w:rPr>
        <w:t>2</w:t>
      </w:r>
      <w:r w:rsidR="003677E7" w:rsidRPr="0006286E">
        <w:rPr>
          <w:rFonts w:ascii="Times New Roman" w:eastAsia="Times New Roman" w:hAnsi="Times New Roman" w:cs="Times New Roman"/>
          <w:sz w:val="28"/>
          <w:szCs w:val="28"/>
        </w:rPr>
        <w:t xml:space="preserve">%; vốn </w:t>
      </w:r>
      <w:r w:rsidR="00B935E1" w:rsidRPr="0006286E">
        <w:rPr>
          <w:rFonts w:ascii="Times New Roman" w:eastAsia="Times New Roman" w:hAnsi="Times New Roman" w:cs="Times New Roman"/>
          <w:sz w:val="28"/>
          <w:szCs w:val="28"/>
        </w:rPr>
        <w:t>thực hiện đạt 17</w:t>
      </w:r>
      <w:r w:rsidR="003677E7" w:rsidRPr="0006286E">
        <w:rPr>
          <w:rFonts w:ascii="Times New Roman" w:eastAsia="Times New Roman" w:hAnsi="Times New Roman" w:cs="Times New Roman"/>
          <w:sz w:val="28"/>
          <w:szCs w:val="28"/>
        </w:rPr>
        <w:t>,</w:t>
      </w:r>
      <w:r w:rsidR="00517F00" w:rsidRPr="0006286E">
        <w:rPr>
          <w:rFonts w:ascii="Times New Roman" w:eastAsia="Times New Roman" w:hAnsi="Times New Roman" w:cs="Times New Roman"/>
          <w:sz w:val="28"/>
          <w:szCs w:val="28"/>
        </w:rPr>
        <w:t>5</w:t>
      </w:r>
      <w:r w:rsidR="003677E7" w:rsidRPr="0006286E">
        <w:rPr>
          <w:rFonts w:ascii="Times New Roman" w:eastAsia="Times New Roman" w:hAnsi="Times New Roman" w:cs="Times New Roman"/>
          <w:sz w:val="28"/>
          <w:szCs w:val="28"/>
        </w:rPr>
        <w:t xml:space="preserve"> tỷ USD, tăng 1</w:t>
      </w:r>
      <w:r w:rsidR="00517F00" w:rsidRPr="0006286E">
        <w:rPr>
          <w:rFonts w:ascii="Times New Roman" w:eastAsia="Times New Roman" w:hAnsi="Times New Roman" w:cs="Times New Roman"/>
          <w:sz w:val="28"/>
          <w:szCs w:val="28"/>
        </w:rPr>
        <w:t>0,8</w:t>
      </w:r>
      <w:r w:rsidR="003677E7" w:rsidRPr="0006286E">
        <w:rPr>
          <w:rFonts w:ascii="Times New Roman" w:eastAsia="Times New Roman" w:hAnsi="Times New Roman" w:cs="Times New Roman"/>
          <w:sz w:val="28"/>
          <w:szCs w:val="28"/>
        </w:rPr>
        <w:t xml:space="preserve">%. Thị trường chứng khoán vượt </w:t>
      </w:r>
      <w:r w:rsidR="000662E1" w:rsidRPr="0006286E">
        <w:rPr>
          <w:rFonts w:ascii="Times New Roman" w:eastAsia="Times New Roman" w:hAnsi="Times New Roman" w:cs="Times New Roman"/>
          <w:sz w:val="28"/>
          <w:szCs w:val="28"/>
        </w:rPr>
        <w:t xml:space="preserve">mốc </w:t>
      </w:r>
      <w:r w:rsidR="00B935E1" w:rsidRPr="0006286E">
        <w:rPr>
          <w:rFonts w:ascii="Times New Roman" w:eastAsia="Times New Roman" w:hAnsi="Times New Roman" w:cs="Times New Roman"/>
          <w:sz w:val="28"/>
          <w:szCs w:val="28"/>
        </w:rPr>
        <w:t>9</w:t>
      </w:r>
      <w:r w:rsidR="000662E1" w:rsidRPr="0006286E">
        <w:rPr>
          <w:rFonts w:ascii="Times New Roman" w:eastAsia="Times New Roman" w:hAnsi="Times New Roman" w:cs="Times New Roman"/>
          <w:sz w:val="28"/>
          <w:szCs w:val="28"/>
        </w:rPr>
        <w:t>5</w:t>
      </w:r>
      <w:r w:rsidR="003677E7" w:rsidRPr="0006286E">
        <w:rPr>
          <w:rFonts w:ascii="Times New Roman" w:eastAsia="Times New Roman" w:hAnsi="Times New Roman" w:cs="Times New Roman"/>
          <w:sz w:val="28"/>
          <w:szCs w:val="28"/>
        </w:rPr>
        <w:t>0 điểm, cao nhất kể từ năm 2008. Tổng vốn đầu tư toàn xã hội ước khoảng 33,</w:t>
      </w:r>
      <w:r w:rsidR="00517F00" w:rsidRPr="0006286E">
        <w:rPr>
          <w:rFonts w:ascii="Times New Roman" w:eastAsia="Times New Roman" w:hAnsi="Times New Roman" w:cs="Times New Roman"/>
          <w:sz w:val="28"/>
          <w:szCs w:val="28"/>
        </w:rPr>
        <w:t>3% GDP, tăng 12,1</w:t>
      </w:r>
      <w:r w:rsidR="003677E7" w:rsidRPr="0006286E">
        <w:rPr>
          <w:rFonts w:ascii="Times New Roman" w:eastAsia="Times New Roman" w:hAnsi="Times New Roman" w:cs="Times New Roman"/>
          <w:sz w:val="28"/>
          <w:szCs w:val="28"/>
        </w:rPr>
        <w:t>%.</w:t>
      </w:r>
    </w:p>
    <w:p w:rsidR="00856846" w:rsidRPr="0006286E" w:rsidRDefault="00C53FC5"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lastRenderedPageBreak/>
        <w:t xml:space="preserve">Phát triển doanh nghiệp đạt kết quả tích cực với </w:t>
      </w:r>
      <w:r w:rsidR="00517F00" w:rsidRPr="0006286E">
        <w:rPr>
          <w:rFonts w:ascii="Times New Roman" w:eastAsia="Times New Roman" w:hAnsi="Times New Roman" w:cs="Times New Roman"/>
          <w:sz w:val="28"/>
          <w:szCs w:val="28"/>
        </w:rPr>
        <w:t xml:space="preserve">gần </w:t>
      </w:r>
      <w:r w:rsidR="00FC4268" w:rsidRPr="0006286E">
        <w:rPr>
          <w:rFonts w:ascii="Times New Roman" w:eastAsia="Times New Roman" w:hAnsi="Times New Roman" w:cs="Times New Roman"/>
          <w:sz w:val="28"/>
          <w:szCs w:val="28"/>
        </w:rPr>
        <w:t>12</w:t>
      </w:r>
      <w:r w:rsidR="00517F00" w:rsidRPr="0006286E">
        <w:rPr>
          <w:rFonts w:ascii="Times New Roman" w:eastAsia="Times New Roman" w:hAnsi="Times New Roman" w:cs="Times New Roman"/>
          <w:sz w:val="28"/>
          <w:szCs w:val="28"/>
        </w:rPr>
        <w:t>7</w:t>
      </w:r>
      <w:r w:rsidR="00856846" w:rsidRPr="0006286E">
        <w:rPr>
          <w:rFonts w:ascii="Times New Roman" w:eastAsia="Times New Roman" w:hAnsi="Times New Roman" w:cs="Times New Roman"/>
          <w:sz w:val="28"/>
          <w:szCs w:val="28"/>
        </w:rPr>
        <w:t xml:space="preserve"> nghìn doanh nghiệp thành lập mới</w:t>
      </w:r>
      <w:r w:rsidR="00360FCD" w:rsidRPr="0006286E">
        <w:rPr>
          <w:rFonts w:ascii="Times New Roman" w:eastAsia="Times New Roman" w:hAnsi="Times New Roman" w:cs="Times New Roman"/>
          <w:sz w:val="28"/>
          <w:szCs w:val="28"/>
        </w:rPr>
        <w:t>,</w:t>
      </w:r>
      <w:r w:rsidRPr="0006286E">
        <w:rPr>
          <w:rFonts w:ascii="Times New Roman" w:eastAsia="Times New Roman" w:hAnsi="Times New Roman" w:cs="Times New Roman"/>
          <w:sz w:val="28"/>
          <w:szCs w:val="28"/>
        </w:rPr>
        <w:t xml:space="preserve"> </w:t>
      </w:r>
      <w:r w:rsidR="00517F00" w:rsidRPr="0006286E">
        <w:rPr>
          <w:rFonts w:ascii="Times New Roman" w:eastAsia="Times New Roman" w:hAnsi="Times New Roman" w:cs="Times New Roman"/>
          <w:sz w:val="28"/>
          <w:szCs w:val="28"/>
        </w:rPr>
        <w:t>tổng vốn đăng ký tăng 4</w:t>
      </w:r>
      <w:r w:rsidR="00856846" w:rsidRPr="0006286E">
        <w:rPr>
          <w:rFonts w:ascii="Times New Roman" w:eastAsia="Times New Roman" w:hAnsi="Times New Roman" w:cs="Times New Roman"/>
          <w:sz w:val="28"/>
          <w:szCs w:val="28"/>
        </w:rPr>
        <w:t>5</w:t>
      </w:r>
      <w:r w:rsidR="00517F00" w:rsidRPr="0006286E">
        <w:rPr>
          <w:rFonts w:ascii="Times New Roman" w:eastAsia="Times New Roman" w:hAnsi="Times New Roman" w:cs="Times New Roman"/>
          <w:sz w:val="28"/>
          <w:szCs w:val="28"/>
        </w:rPr>
        <w:t>,4</w:t>
      </w:r>
      <w:r w:rsidR="00856846" w:rsidRPr="0006286E">
        <w:rPr>
          <w:rFonts w:ascii="Times New Roman" w:eastAsia="Times New Roman" w:hAnsi="Times New Roman" w:cs="Times New Roman"/>
          <w:sz w:val="28"/>
          <w:szCs w:val="28"/>
        </w:rPr>
        <w:t>%</w:t>
      </w:r>
      <w:r w:rsidR="00401C61" w:rsidRPr="0006286E">
        <w:rPr>
          <w:rFonts w:ascii="Times New Roman" w:eastAsia="Times New Roman" w:hAnsi="Times New Roman" w:cs="Times New Roman"/>
          <w:sz w:val="28"/>
          <w:szCs w:val="28"/>
        </w:rPr>
        <w:t xml:space="preserve"> và </w:t>
      </w:r>
      <w:r w:rsidR="00517F00" w:rsidRPr="0006286E">
        <w:rPr>
          <w:rFonts w:ascii="Times New Roman" w:eastAsia="Times New Roman" w:hAnsi="Times New Roman" w:cs="Times New Roman"/>
          <w:sz w:val="28"/>
          <w:szCs w:val="28"/>
        </w:rPr>
        <w:t>gần 26,5</w:t>
      </w:r>
      <w:r w:rsidR="00401C61" w:rsidRPr="0006286E">
        <w:rPr>
          <w:rFonts w:ascii="Times New Roman" w:eastAsia="Times New Roman" w:hAnsi="Times New Roman" w:cs="Times New Roman"/>
          <w:sz w:val="28"/>
          <w:szCs w:val="28"/>
        </w:rPr>
        <w:t xml:space="preserve"> nghìn doanh nghiệp hoạt động trở lại</w:t>
      </w:r>
      <w:r w:rsidR="00856846" w:rsidRPr="0006286E">
        <w:rPr>
          <w:rFonts w:ascii="Times New Roman" w:eastAsia="Times New Roman" w:hAnsi="Times New Roman" w:cs="Times New Roman"/>
          <w:sz w:val="28"/>
          <w:szCs w:val="28"/>
        </w:rPr>
        <w:t>. Phần lớn doanh nghiệp đánh giá tình hình sản xuất kinh doanh ổn định và ngày càng tốt hơn. Diễn đàn Kinh tế Thế giới xếp hạng năng lực cạnh tranh của Việt Nam tăng 5 bậc, lên thứ 55/137</w:t>
      </w:r>
      <w:r w:rsidR="00BD6049" w:rsidRPr="0006286E">
        <w:rPr>
          <w:rFonts w:ascii="Times New Roman" w:eastAsia="Times New Roman" w:hAnsi="Times New Roman" w:cs="Times New Roman"/>
          <w:sz w:val="28"/>
          <w:szCs w:val="28"/>
        </w:rPr>
        <w:t>;</w:t>
      </w:r>
      <w:r w:rsidR="00016A4A" w:rsidRPr="0006286E">
        <w:t xml:space="preserve"> </w:t>
      </w:r>
      <w:r w:rsidR="00016A4A" w:rsidRPr="0006286E">
        <w:rPr>
          <w:rFonts w:ascii="Times New Roman" w:eastAsia="Times New Roman" w:hAnsi="Times New Roman" w:cs="Times New Roman"/>
          <w:sz w:val="28"/>
          <w:szCs w:val="28"/>
        </w:rPr>
        <w:t>Ngân hàng Thế giới xếp hạng về môi trường kinh doanh của Việt Nam tăng 14 bậc, lên thứ 68/190 quốc gia, vùng lãnh thổ.</w:t>
      </w:r>
    </w:p>
    <w:p w:rsidR="00F73D65" w:rsidRPr="0006286E" w:rsidRDefault="00F73D65"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Tăng trưởng GDP đạt 6,</w:t>
      </w:r>
      <w:r w:rsidR="00517F00" w:rsidRPr="0006286E">
        <w:rPr>
          <w:rFonts w:ascii="Times New Roman" w:eastAsia="Times New Roman" w:hAnsi="Times New Roman" w:cs="Times New Roman"/>
          <w:sz w:val="28"/>
          <w:szCs w:val="28"/>
        </w:rPr>
        <w:t>81</w:t>
      </w:r>
      <w:r w:rsidRPr="0006286E">
        <w:rPr>
          <w:rFonts w:ascii="Times New Roman" w:eastAsia="Times New Roman" w:hAnsi="Times New Roman" w:cs="Times New Roman"/>
          <w:sz w:val="28"/>
          <w:szCs w:val="28"/>
        </w:rPr>
        <w:t>%; các ngành, lĩnh vực chủ yếu đều chuyển biến tích cực. Khu vực nông nghiệp ước tăng 2,</w:t>
      </w:r>
      <w:r w:rsidR="00517F00" w:rsidRPr="0006286E">
        <w:rPr>
          <w:rFonts w:ascii="Times New Roman" w:eastAsia="Times New Roman" w:hAnsi="Times New Roman" w:cs="Times New Roman"/>
          <w:sz w:val="28"/>
          <w:szCs w:val="28"/>
        </w:rPr>
        <w:t>9</w:t>
      </w:r>
      <w:r w:rsidRPr="0006286E">
        <w:rPr>
          <w:rFonts w:ascii="Times New Roman" w:eastAsia="Times New Roman" w:hAnsi="Times New Roman" w:cs="Times New Roman"/>
          <w:sz w:val="28"/>
          <w:szCs w:val="28"/>
        </w:rPr>
        <w:t>%, trong đó ngành thủy sản tăng 5</w:t>
      </w:r>
      <w:r w:rsidR="00E21476" w:rsidRPr="0006286E">
        <w:rPr>
          <w:rFonts w:ascii="Times New Roman" w:eastAsia="Times New Roman" w:hAnsi="Times New Roman" w:cs="Times New Roman"/>
          <w:sz w:val="28"/>
          <w:szCs w:val="28"/>
        </w:rPr>
        <w:t>,54</w:t>
      </w:r>
      <w:r w:rsidRPr="0006286E">
        <w:rPr>
          <w:rFonts w:ascii="Times New Roman" w:eastAsia="Times New Roman" w:hAnsi="Times New Roman" w:cs="Times New Roman"/>
          <w:sz w:val="28"/>
          <w:szCs w:val="28"/>
        </w:rPr>
        <w:t xml:space="preserve">%. Khu vực công nghiệp, xây dựng tăng </w:t>
      </w:r>
      <w:r w:rsidR="00517F00" w:rsidRPr="0006286E">
        <w:rPr>
          <w:rFonts w:ascii="Times New Roman" w:eastAsia="Times New Roman" w:hAnsi="Times New Roman" w:cs="Times New Roman"/>
          <w:sz w:val="28"/>
          <w:szCs w:val="28"/>
        </w:rPr>
        <w:t>8</w:t>
      </w:r>
      <w:r w:rsidRPr="0006286E">
        <w:rPr>
          <w:rFonts w:ascii="Times New Roman" w:eastAsia="Times New Roman" w:hAnsi="Times New Roman" w:cs="Times New Roman"/>
          <w:sz w:val="28"/>
          <w:szCs w:val="28"/>
        </w:rPr>
        <w:t xml:space="preserve">%, </w:t>
      </w:r>
      <w:r w:rsidR="009D0419" w:rsidRPr="0006286E">
        <w:rPr>
          <w:rFonts w:ascii="Times New Roman" w:eastAsia="Times New Roman" w:hAnsi="Times New Roman" w:cs="Times New Roman"/>
          <w:sz w:val="28"/>
          <w:szCs w:val="28"/>
        </w:rPr>
        <w:t xml:space="preserve">riêng </w:t>
      </w:r>
      <w:r w:rsidRPr="0006286E">
        <w:rPr>
          <w:rFonts w:ascii="Times New Roman" w:eastAsia="Times New Roman" w:hAnsi="Times New Roman" w:cs="Times New Roman"/>
          <w:sz w:val="28"/>
          <w:szCs w:val="28"/>
        </w:rPr>
        <w:t>ngành chế biến, chế tạo tăng 1</w:t>
      </w:r>
      <w:r w:rsidR="00517F00" w:rsidRPr="0006286E">
        <w:rPr>
          <w:rFonts w:ascii="Times New Roman" w:eastAsia="Times New Roman" w:hAnsi="Times New Roman" w:cs="Times New Roman"/>
          <w:sz w:val="28"/>
          <w:szCs w:val="28"/>
        </w:rPr>
        <w:t>4,4</w:t>
      </w:r>
      <w:r w:rsidRPr="0006286E">
        <w:rPr>
          <w:rFonts w:ascii="Times New Roman" w:eastAsia="Times New Roman" w:hAnsi="Times New Roman" w:cs="Times New Roman"/>
          <w:sz w:val="28"/>
          <w:szCs w:val="28"/>
        </w:rPr>
        <w:t>%. Khu vực dịch</w:t>
      </w:r>
      <w:r w:rsidR="000662E1" w:rsidRPr="0006286E">
        <w:rPr>
          <w:rFonts w:ascii="Times New Roman" w:eastAsia="Times New Roman" w:hAnsi="Times New Roman" w:cs="Times New Roman"/>
          <w:sz w:val="28"/>
          <w:szCs w:val="28"/>
        </w:rPr>
        <w:t xml:space="preserve"> vụ</w:t>
      </w:r>
      <w:r w:rsidRPr="0006286E">
        <w:rPr>
          <w:rFonts w:ascii="Times New Roman" w:eastAsia="Times New Roman" w:hAnsi="Times New Roman" w:cs="Times New Roman"/>
          <w:sz w:val="28"/>
          <w:szCs w:val="28"/>
        </w:rPr>
        <w:t xml:space="preserve"> tăng 7,</w:t>
      </w:r>
      <w:r w:rsidR="00517F00" w:rsidRPr="0006286E">
        <w:rPr>
          <w:rFonts w:ascii="Times New Roman" w:eastAsia="Times New Roman" w:hAnsi="Times New Roman" w:cs="Times New Roman"/>
          <w:sz w:val="28"/>
          <w:szCs w:val="28"/>
        </w:rPr>
        <w:t>44</w:t>
      </w:r>
      <w:r w:rsidRPr="0006286E">
        <w:rPr>
          <w:rFonts w:ascii="Times New Roman" w:eastAsia="Times New Roman" w:hAnsi="Times New Roman" w:cs="Times New Roman"/>
          <w:sz w:val="28"/>
          <w:szCs w:val="28"/>
        </w:rPr>
        <w:t>%; tổng mức bán lẻ hàng hóa và doanh thu dịch vụ tiêu dùng tăng 10,</w:t>
      </w:r>
      <w:r w:rsidR="00517F00" w:rsidRPr="0006286E">
        <w:rPr>
          <w:rFonts w:ascii="Times New Roman" w:eastAsia="Times New Roman" w:hAnsi="Times New Roman" w:cs="Times New Roman"/>
          <w:sz w:val="28"/>
          <w:szCs w:val="28"/>
        </w:rPr>
        <w:t>9</w:t>
      </w:r>
      <w:r w:rsidRPr="0006286E">
        <w:rPr>
          <w:rFonts w:ascii="Times New Roman" w:eastAsia="Times New Roman" w:hAnsi="Times New Roman" w:cs="Times New Roman"/>
          <w:sz w:val="28"/>
          <w:szCs w:val="28"/>
        </w:rPr>
        <w:t>%; khách quốc tế đến Việt Nam đạt</w:t>
      </w:r>
      <w:r w:rsidR="00B0360C" w:rsidRPr="0006286E">
        <w:rPr>
          <w:rFonts w:ascii="Times New Roman" w:eastAsia="Times New Roman" w:hAnsi="Times New Roman" w:cs="Times New Roman"/>
          <w:sz w:val="28"/>
          <w:szCs w:val="28"/>
        </w:rPr>
        <w:t xml:space="preserve"> </w:t>
      </w:r>
      <w:r w:rsidR="00E21476" w:rsidRPr="0006286E">
        <w:rPr>
          <w:rFonts w:ascii="Times New Roman" w:eastAsia="Times New Roman" w:hAnsi="Times New Roman" w:cs="Times New Roman"/>
          <w:sz w:val="28"/>
          <w:szCs w:val="28"/>
        </w:rPr>
        <w:t>12,9</w:t>
      </w:r>
      <w:r w:rsidR="00B0360C"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 xml:space="preserve">triệu lượt, tăng </w:t>
      </w:r>
      <w:r w:rsidR="00E21476" w:rsidRPr="0006286E">
        <w:rPr>
          <w:rFonts w:ascii="Times New Roman" w:eastAsia="Times New Roman" w:hAnsi="Times New Roman" w:cs="Times New Roman"/>
          <w:sz w:val="28"/>
          <w:szCs w:val="28"/>
        </w:rPr>
        <w:t>29,1</w:t>
      </w:r>
      <w:r w:rsidRPr="0006286E">
        <w:rPr>
          <w:rFonts w:ascii="Times New Roman" w:eastAsia="Times New Roman" w:hAnsi="Times New Roman" w:cs="Times New Roman"/>
          <w:sz w:val="28"/>
          <w:szCs w:val="28"/>
        </w:rPr>
        <w:t xml:space="preserve">%. </w:t>
      </w:r>
    </w:p>
    <w:p w:rsidR="00F73D65" w:rsidRPr="0006286E" w:rsidRDefault="006344E1"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784FEF">
        <w:rPr>
          <w:rFonts w:ascii="Times New Roman" w:eastAsia="Times New Roman" w:hAnsi="Times New Roman" w:cs="Times New Roman"/>
          <w:spacing w:val="-4"/>
          <w:sz w:val="28"/>
          <w:szCs w:val="28"/>
        </w:rPr>
        <w:t>T</w:t>
      </w:r>
      <w:r w:rsidR="00807F7F" w:rsidRPr="00784FEF">
        <w:rPr>
          <w:rFonts w:ascii="Times New Roman" w:eastAsia="Times New Roman" w:hAnsi="Times New Roman" w:cs="Times New Roman"/>
          <w:spacing w:val="-4"/>
          <w:sz w:val="28"/>
          <w:szCs w:val="28"/>
        </w:rPr>
        <w:t xml:space="preserve">ích cực triển khai </w:t>
      </w:r>
      <w:r w:rsidR="00DA20AC" w:rsidRPr="00784FEF">
        <w:rPr>
          <w:rFonts w:ascii="Times New Roman" w:eastAsia="Times New Roman" w:hAnsi="Times New Roman" w:cs="Times New Roman"/>
          <w:spacing w:val="-4"/>
          <w:sz w:val="28"/>
          <w:szCs w:val="28"/>
        </w:rPr>
        <w:t xml:space="preserve">có kết quả </w:t>
      </w:r>
      <w:r w:rsidRPr="00784FEF">
        <w:rPr>
          <w:rFonts w:ascii="Times New Roman" w:eastAsia="Times New Roman" w:hAnsi="Times New Roman" w:cs="Times New Roman"/>
          <w:spacing w:val="-4"/>
          <w:sz w:val="28"/>
          <w:szCs w:val="28"/>
        </w:rPr>
        <w:t xml:space="preserve">các </w:t>
      </w:r>
      <w:r w:rsidR="00807F7F" w:rsidRPr="00784FEF">
        <w:rPr>
          <w:rFonts w:ascii="Times New Roman" w:eastAsia="Times New Roman" w:hAnsi="Times New Roman" w:cs="Times New Roman"/>
          <w:spacing w:val="-4"/>
          <w:sz w:val="28"/>
          <w:szCs w:val="28"/>
        </w:rPr>
        <w:t>Nghị quyết Trung ương 4, 5 (khóa XII)</w:t>
      </w:r>
      <w:r w:rsidR="00807F7F" w:rsidRPr="0006286E">
        <w:rPr>
          <w:rFonts w:ascii="Times New Roman" w:eastAsia="Times New Roman" w:hAnsi="Times New Roman" w:cs="Times New Roman"/>
          <w:sz w:val="28"/>
          <w:szCs w:val="28"/>
        </w:rPr>
        <w:t xml:space="preserve"> về tiếp tục đổi mới mô hình tăng trưởng, hội nhập kinh tế quốc </w:t>
      </w:r>
      <w:r w:rsidR="00360FCD" w:rsidRPr="0006286E">
        <w:rPr>
          <w:rFonts w:ascii="Times New Roman" w:eastAsia="Times New Roman" w:hAnsi="Times New Roman" w:cs="Times New Roman"/>
          <w:sz w:val="28"/>
          <w:szCs w:val="28"/>
        </w:rPr>
        <w:t>tế,</w:t>
      </w:r>
      <w:r w:rsidR="00807F7F" w:rsidRPr="0006286E">
        <w:rPr>
          <w:rFonts w:ascii="Times New Roman" w:eastAsia="Times New Roman" w:hAnsi="Times New Roman" w:cs="Times New Roman"/>
          <w:sz w:val="28"/>
          <w:szCs w:val="28"/>
        </w:rPr>
        <w:t xml:space="preserve"> hoàn thiện thể chế kinh tế thị trư</w:t>
      </w:r>
      <w:r w:rsidR="00360FCD" w:rsidRPr="0006286E">
        <w:rPr>
          <w:rFonts w:ascii="Times New Roman" w:eastAsia="Times New Roman" w:hAnsi="Times New Roman" w:cs="Times New Roman"/>
          <w:sz w:val="28"/>
          <w:szCs w:val="28"/>
        </w:rPr>
        <w:t>ờng định hướng xã hội chủ nghĩa,</w:t>
      </w:r>
      <w:r w:rsidR="00807F7F" w:rsidRPr="0006286E">
        <w:rPr>
          <w:rFonts w:ascii="Times New Roman" w:eastAsia="Times New Roman" w:hAnsi="Times New Roman" w:cs="Times New Roman"/>
          <w:sz w:val="28"/>
          <w:szCs w:val="28"/>
        </w:rPr>
        <w:t xml:space="preserve"> </w:t>
      </w:r>
      <w:r w:rsidR="00C067AC" w:rsidRPr="0006286E">
        <w:rPr>
          <w:rFonts w:ascii="Times New Roman" w:eastAsia="Times New Roman" w:hAnsi="Times New Roman" w:cs="Times New Roman"/>
          <w:sz w:val="28"/>
          <w:szCs w:val="28"/>
        </w:rPr>
        <w:t>c</w:t>
      </w:r>
      <w:r w:rsidR="00807F7F" w:rsidRPr="0006286E">
        <w:rPr>
          <w:rFonts w:ascii="Times New Roman" w:eastAsia="Times New Roman" w:hAnsi="Times New Roman" w:cs="Times New Roman"/>
          <w:sz w:val="28"/>
          <w:szCs w:val="28"/>
        </w:rPr>
        <w:t>ơ cấu lại</w:t>
      </w:r>
      <w:r w:rsidR="00C067AC" w:rsidRPr="0006286E">
        <w:rPr>
          <w:rFonts w:ascii="Times New Roman" w:eastAsia="Times New Roman" w:hAnsi="Times New Roman" w:cs="Times New Roman"/>
          <w:sz w:val="28"/>
          <w:szCs w:val="28"/>
        </w:rPr>
        <w:t xml:space="preserve"> </w:t>
      </w:r>
      <w:r w:rsidR="00360FCD" w:rsidRPr="0006286E">
        <w:rPr>
          <w:rFonts w:ascii="Times New Roman" w:eastAsia="Times New Roman" w:hAnsi="Times New Roman" w:cs="Times New Roman"/>
          <w:sz w:val="28"/>
          <w:szCs w:val="28"/>
        </w:rPr>
        <w:t>doanh nghiệp nhà nước (DNNN),</w:t>
      </w:r>
      <w:r w:rsidR="00807F7F" w:rsidRPr="0006286E">
        <w:rPr>
          <w:rFonts w:ascii="Times New Roman" w:eastAsia="Times New Roman" w:hAnsi="Times New Roman" w:cs="Times New Roman"/>
          <w:sz w:val="28"/>
          <w:szCs w:val="28"/>
        </w:rPr>
        <w:t xml:space="preserve"> phát triển kinh tế tư nhân trở thành một động lực quan trọng của nền kinh tế</w:t>
      </w:r>
      <w:r w:rsidR="00C067AC" w:rsidRPr="0006286E">
        <w:rPr>
          <w:rFonts w:ascii="Times New Roman" w:eastAsia="Times New Roman" w:hAnsi="Times New Roman" w:cs="Times New Roman"/>
          <w:sz w:val="28"/>
          <w:szCs w:val="28"/>
        </w:rPr>
        <w:t>.</w:t>
      </w:r>
      <w:r w:rsidR="00807F7F" w:rsidRPr="0006286E">
        <w:rPr>
          <w:rFonts w:ascii="Times New Roman" w:eastAsia="Times New Roman" w:hAnsi="Times New Roman" w:cs="Times New Roman"/>
          <w:sz w:val="28"/>
          <w:szCs w:val="28"/>
        </w:rPr>
        <w:t xml:space="preserve"> Tập trung </w:t>
      </w:r>
      <w:r w:rsidRPr="0006286E">
        <w:rPr>
          <w:rFonts w:ascii="Times New Roman" w:eastAsia="Times New Roman" w:hAnsi="Times New Roman" w:cs="Times New Roman"/>
          <w:sz w:val="28"/>
          <w:szCs w:val="28"/>
        </w:rPr>
        <w:t>thực hiện k</w:t>
      </w:r>
      <w:r w:rsidR="00807F7F" w:rsidRPr="0006286E">
        <w:rPr>
          <w:rFonts w:ascii="Times New Roman" w:eastAsia="Times New Roman" w:hAnsi="Times New Roman" w:cs="Times New Roman"/>
          <w:sz w:val="28"/>
          <w:szCs w:val="28"/>
        </w:rPr>
        <w:t>ế hoạch đầu tư công trung hạn</w:t>
      </w:r>
      <w:r w:rsidR="000662E1" w:rsidRPr="0006286E">
        <w:rPr>
          <w:rFonts w:ascii="Times New Roman" w:eastAsia="Times New Roman" w:hAnsi="Times New Roman" w:cs="Times New Roman"/>
          <w:sz w:val="28"/>
          <w:szCs w:val="28"/>
        </w:rPr>
        <w:t xml:space="preserve"> giai đoạn 2016 - 2020</w:t>
      </w:r>
      <w:r w:rsidR="00C067AC" w:rsidRPr="0006286E">
        <w:rPr>
          <w:rFonts w:ascii="Times New Roman" w:eastAsia="Times New Roman" w:hAnsi="Times New Roman" w:cs="Times New Roman"/>
          <w:sz w:val="28"/>
          <w:szCs w:val="28"/>
        </w:rPr>
        <w:t xml:space="preserve">; </w:t>
      </w:r>
      <w:r w:rsidR="00807F7F" w:rsidRPr="0006286E">
        <w:rPr>
          <w:rFonts w:ascii="Times New Roman" w:eastAsia="Times New Roman" w:hAnsi="Times New Roman" w:cs="Times New Roman"/>
          <w:sz w:val="28"/>
          <w:szCs w:val="28"/>
        </w:rPr>
        <w:t xml:space="preserve">Nghị quyết của Quốc hội về thí điểm xử lý nợ xấu; Phương án cơ cấu lại các tổ chức tín dụng yếu kém; Đề án cơ cấu lại hệ thống các tổ chức tín dụng gắn với xử lý nợ xấu và Đề án tổng thể cơ cấu lại DNNN đến năm 2020. </w:t>
      </w:r>
      <w:r w:rsidR="00B80DE7" w:rsidRPr="0006286E">
        <w:rPr>
          <w:rFonts w:ascii="Times New Roman" w:eastAsia="Times New Roman" w:hAnsi="Times New Roman" w:cs="Times New Roman"/>
          <w:sz w:val="28"/>
          <w:szCs w:val="28"/>
        </w:rPr>
        <w:t>Đ</w:t>
      </w:r>
      <w:r w:rsidR="00807F7F" w:rsidRPr="0006286E">
        <w:rPr>
          <w:rFonts w:ascii="Times New Roman" w:eastAsia="Times New Roman" w:hAnsi="Times New Roman" w:cs="Times New Roman"/>
          <w:sz w:val="28"/>
          <w:szCs w:val="28"/>
        </w:rPr>
        <w:t>ã thoái vốn nhà nước tại Sabeco</w:t>
      </w:r>
      <w:r w:rsidR="00B80DE7" w:rsidRPr="0006286E">
        <w:rPr>
          <w:rFonts w:ascii="Times New Roman" w:eastAsia="Times New Roman" w:hAnsi="Times New Roman" w:cs="Times New Roman"/>
          <w:sz w:val="28"/>
          <w:szCs w:val="28"/>
        </w:rPr>
        <w:t>, Vinamilk</w:t>
      </w:r>
      <w:r w:rsidR="00DA20AC" w:rsidRPr="0006286E">
        <w:rPr>
          <w:rFonts w:ascii="Times New Roman" w:eastAsia="Times New Roman" w:hAnsi="Times New Roman" w:cs="Times New Roman"/>
          <w:sz w:val="28"/>
          <w:szCs w:val="28"/>
        </w:rPr>
        <w:t>, bảo đảm công khai minh bạch, chống thất thoát, lợi ích nhóm,</w:t>
      </w:r>
      <w:r w:rsidR="00B80DE7" w:rsidRPr="0006286E">
        <w:rPr>
          <w:rFonts w:ascii="Times New Roman" w:eastAsia="Times New Roman" w:hAnsi="Times New Roman" w:cs="Times New Roman"/>
          <w:sz w:val="28"/>
          <w:szCs w:val="28"/>
        </w:rPr>
        <w:t xml:space="preserve"> thu về </w:t>
      </w:r>
      <w:r w:rsidR="00D12DB0">
        <w:rPr>
          <w:rFonts w:ascii="Times New Roman" w:eastAsia="Times New Roman" w:hAnsi="Times New Roman" w:cs="Times New Roman"/>
          <w:sz w:val="28"/>
          <w:szCs w:val="28"/>
        </w:rPr>
        <w:t>gần</w:t>
      </w:r>
      <w:r w:rsidR="00DA20AC" w:rsidRPr="0006286E">
        <w:rPr>
          <w:rFonts w:ascii="Times New Roman" w:eastAsia="Times New Roman" w:hAnsi="Times New Roman" w:cs="Times New Roman"/>
          <w:sz w:val="28"/>
          <w:szCs w:val="28"/>
        </w:rPr>
        <w:t xml:space="preserve"> </w:t>
      </w:r>
      <w:r w:rsidR="00B80DE7" w:rsidRPr="0006286E">
        <w:rPr>
          <w:rFonts w:ascii="Times New Roman" w:eastAsia="Times New Roman" w:hAnsi="Times New Roman" w:cs="Times New Roman"/>
          <w:sz w:val="28"/>
          <w:szCs w:val="28"/>
        </w:rPr>
        <w:t>12</w:t>
      </w:r>
      <w:r w:rsidR="00807F7F" w:rsidRPr="0006286E">
        <w:rPr>
          <w:rFonts w:ascii="Times New Roman" w:eastAsia="Times New Roman" w:hAnsi="Times New Roman" w:cs="Times New Roman"/>
          <w:sz w:val="28"/>
          <w:szCs w:val="28"/>
        </w:rPr>
        <w:t>0 nghìn tỷ đồng. Quyết liệt xử lý 12 dự án, doanh nghiệp yếu kém, thua lỗ, thất thoát và đạt được kết quả bước đầu.</w:t>
      </w:r>
      <w:r w:rsidR="00B80DE7" w:rsidRPr="0006286E">
        <w:rPr>
          <w:rFonts w:ascii="Times New Roman" w:eastAsia="Times New Roman" w:hAnsi="Times New Roman" w:cs="Times New Roman"/>
          <w:sz w:val="28"/>
          <w:szCs w:val="28"/>
        </w:rPr>
        <w:t xml:space="preserve"> </w:t>
      </w:r>
    </w:p>
    <w:p w:rsidR="00FB09EC" w:rsidRPr="00395AAC" w:rsidRDefault="00835DCF" w:rsidP="00395AAC">
      <w:pPr>
        <w:keepNext/>
        <w:widowControl w:val="0"/>
        <w:spacing w:before="120" w:after="0" w:line="240" w:lineRule="auto"/>
        <w:ind w:firstLine="567"/>
        <w:jc w:val="both"/>
        <w:rPr>
          <w:rFonts w:ascii="Times New Roman" w:eastAsia="Times New Roman" w:hAnsi="Times New Roman" w:cs="Times New Roman"/>
          <w:spacing w:val="-4"/>
          <w:sz w:val="28"/>
          <w:szCs w:val="28"/>
        </w:rPr>
      </w:pPr>
      <w:r w:rsidRPr="00395AAC">
        <w:rPr>
          <w:rFonts w:ascii="Times New Roman" w:eastAsia="Times New Roman" w:hAnsi="Times New Roman" w:cs="Times New Roman"/>
          <w:spacing w:val="-4"/>
          <w:sz w:val="28"/>
          <w:szCs w:val="28"/>
        </w:rPr>
        <w:t xml:space="preserve">Việc cơ cấu lại nền kinh tế gắn với đổi mới mô hình tăng trưởng bước đầu phát huy hiệu quả, giảm dần phụ thuộc vào khai thác tài nguyên, nhất là dầu khí. </w:t>
      </w:r>
      <w:r w:rsidR="00360FCD" w:rsidRPr="00395AAC">
        <w:rPr>
          <w:rFonts w:ascii="Times New Roman" w:eastAsia="Times New Roman" w:hAnsi="Times New Roman" w:cs="Times New Roman"/>
          <w:spacing w:val="-4"/>
          <w:sz w:val="28"/>
          <w:szCs w:val="28"/>
        </w:rPr>
        <w:t>C</w:t>
      </w:r>
      <w:r w:rsidR="00856846" w:rsidRPr="00395AAC">
        <w:rPr>
          <w:rFonts w:ascii="Times New Roman" w:eastAsia="Times New Roman" w:hAnsi="Times New Roman" w:cs="Times New Roman"/>
          <w:spacing w:val="-4"/>
          <w:sz w:val="28"/>
          <w:szCs w:val="28"/>
        </w:rPr>
        <w:t>ơ cấu lại các ngành công nghiệp, dịch vụ</w:t>
      </w:r>
      <w:r w:rsidR="00360FCD" w:rsidRPr="00395AAC">
        <w:rPr>
          <w:rFonts w:ascii="Times New Roman" w:eastAsia="Times New Roman" w:hAnsi="Times New Roman" w:cs="Times New Roman"/>
          <w:spacing w:val="-4"/>
          <w:sz w:val="28"/>
          <w:szCs w:val="28"/>
        </w:rPr>
        <w:t xml:space="preserve"> theo hướng </w:t>
      </w:r>
      <w:r w:rsidR="00856846" w:rsidRPr="00395AAC">
        <w:rPr>
          <w:rFonts w:ascii="Times New Roman" w:eastAsia="Times New Roman" w:hAnsi="Times New Roman" w:cs="Times New Roman"/>
          <w:spacing w:val="-4"/>
          <w:sz w:val="28"/>
          <w:szCs w:val="28"/>
        </w:rPr>
        <w:t xml:space="preserve">khuyến khích đổi mới, </w:t>
      </w:r>
      <w:r w:rsidR="00360FCD" w:rsidRPr="00395AAC">
        <w:rPr>
          <w:rFonts w:ascii="Times New Roman" w:eastAsia="Times New Roman" w:hAnsi="Times New Roman" w:cs="Times New Roman"/>
          <w:spacing w:val="-4"/>
          <w:sz w:val="28"/>
          <w:szCs w:val="28"/>
        </w:rPr>
        <w:t xml:space="preserve">sáng tạo, </w:t>
      </w:r>
      <w:r w:rsidR="00856846" w:rsidRPr="00395AAC">
        <w:rPr>
          <w:rFonts w:ascii="Times New Roman" w:eastAsia="Times New Roman" w:hAnsi="Times New Roman" w:cs="Times New Roman"/>
          <w:spacing w:val="-4"/>
          <w:sz w:val="28"/>
          <w:szCs w:val="28"/>
        </w:rPr>
        <w:t>ứng dụng công nghệ cao, thân thiện với môi trường.</w:t>
      </w:r>
      <w:r w:rsidR="00A14BB7" w:rsidRPr="00395AAC">
        <w:rPr>
          <w:rFonts w:ascii="Times New Roman" w:eastAsia="Times New Roman" w:hAnsi="Times New Roman" w:cs="Times New Roman"/>
          <w:spacing w:val="-4"/>
          <w:sz w:val="28"/>
          <w:szCs w:val="28"/>
        </w:rPr>
        <w:t xml:space="preserve"> </w:t>
      </w:r>
      <w:r w:rsidR="00E21476" w:rsidRPr="00395AAC">
        <w:rPr>
          <w:rFonts w:ascii="Times New Roman" w:eastAsia="Times New Roman" w:hAnsi="Times New Roman" w:cs="Times New Roman"/>
          <w:spacing w:val="-4"/>
          <w:sz w:val="28"/>
          <w:szCs w:val="28"/>
        </w:rPr>
        <w:t>C</w:t>
      </w:r>
      <w:r w:rsidRPr="00395AAC">
        <w:rPr>
          <w:rFonts w:ascii="Times New Roman" w:eastAsia="Times New Roman" w:hAnsi="Times New Roman" w:cs="Times New Roman"/>
          <w:spacing w:val="-4"/>
          <w:sz w:val="28"/>
          <w:szCs w:val="28"/>
        </w:rPr>
        <w:t>ơ cấu lại nông nghiệp được đẩy mạnh</w:t>
      </w:r>
      <w:r w:rsidR="00FF2504" w:rsidRPr="00395AAC">
        <w:rPr>
          <w:rFonts w:ascii="Times New Roman" w:eastAsia="Times New Roman" w:hAnsi="Times New Roman" w:cs="Times New Roman"/>
          <w:spacing w:val="-4"/>
          <w:sz w:val="28"/>
          <w:szCs w:val="28"/>
        </w:rPr>
        <w:t>; k</w:t>
      </w:r>
      <w:r w:rsidRPr="00395AAC">
        <w:rPr>
          <w:rFonts w:ascii="Times New Roman" w:eastAsia="Times New Roman" w:hAnsi="Times New Roman" w:cs="Times New Roman"/>
          <w:spacing w:val="-4"/>
          <w:sz w:val="28"/>
          <w:szCs w:val="28"/>
        </w:rPr>
        <w:t xml:space="preserve">huyến khích </w:t>
      </w:r>
      <w:r w:rsidR="00FF2504" w:rsidRPr="00395AAC">
        <w:rPr>
          <w:rFonts w:ascii="Times New Roman" w:eastAsia="Times New Roman" w:hAnsi="Times New Roman" w:cs="Times New Roman"/>
          <w:spacing w:val="-4"/>
          <w:sz w:val="28"/>
          <w:szCs w:val="28"/>
        </w:rPr>
        <w:t xml:space="preserve">phát triển nông nghiệp </w:t>
      </w:r>
      <w:r w:rsidRPr="00395AAC">
        <w:rPr>
          <w:rFonts w:ascii="Times New Roman" w:eastAsia="Times New Roman" w:hAnsi="Times New Roman" w:cs="Times New Roman"/>
          <w:spacing w:val="-4"/>
          <w:sz w:val="28"/>
          <w:szCs w:val="28"/>
        </w:rPr>
        <w:t xml:space="preserve">công nghệ cao, tăng cường hợp tác, liên kết, gắn sản xuất với chế biến và tiêu thụ nông sản. Việc chuyển đổi một phần đất lúa sang nuôi trồng khác bước đầu phát huy hiệu quả. Xây dựng nông thôn mới đạt kết quả tích cực; đến nay có 43 đơn vị cấp huyện </w:t>
      </w:r>
      <w:r w:rsidRPr="00395AAC">
        <w:rPr>
          <w:rFonts w:ascii="Times New Roman" w:eastAsia="Times New Roman" w:hAnsi="Times New Roman" w:cs="Times New Roman"/>
          <w:spacing w:val="-2"/>
          <w:sz w:val="28"/>
          <w:szCs w:val="28"/>
        </w:rPr>
        <w:t>và 32% số xã đạt chuẩn nông thôn mới (</w:t>
      </w:r>
      <w:r w:rsidR="000662E1" w:rsidRPr="00395AAC">
        <w:rPr>
          <w:rFonts w:ascii="Times New Roman" w:eastAsia="Times New Roman" w:hAnsi="Times New Roman" w:cs="Times New Roman"/>
          <w:spacing w:val="-2"/>
          <w:sz w:val="28"/>
          <w:szCs w:val="28"/>
        </w:rPr>
        <w:t>mục tiêu</w:t>
      </w:r>
      <w:r w:rsidRPr="00395AAC">
        <w:rPr>
          <w:rFonts w:ascii="Times New Roman" w:eastAsia="Times New Roman" w:hAnsi="Times New Roman" w:cs="Times New Roman"/>
          <w:spacing w:val="-2"/>
          <w:sz w:val="28"/>
          <w:szCs w:val="28"/>
        </w:rPr>
        <w:t xml:space="preserve"> kế hoạch đề ra là 31%). </w:t>
      </w:r>
      <w:r w:rsidR="00A14BB7" w:rsidRPr="00395AAC">
        <w:rPr>
          <w:rFonts w:ascii="Times New Roman" w:eastAsia="Times New Roman" w:hAnsi="Times New Roman" w:cs="Times New Roman"/>
          <w:spacing w:val="-2"/>
          <w:sz w:val="28"/>
          <w:szCs w:val="28"/>
        </w:rPr>
        <w:t>Cơ cấu kinh tế vùng chuyển dịch tích cực; tăng cường liên kết, phát huy hiệu quả tiềm năng, lợi thế từng vùng</w:t>
      </w:r>
      <w:r w:rsidR="009D0419" w:rsidRPr="00395AAC">
        <w:rPr>
          <w:rFonts w:ascii="Times New Roman" w:eastAsia="Times New Roman" w:hAnsi="Times New Roman" w:cs="Times New Roman"/>
          <w:spacing w:val="-2"/>
          <w:sz w:val="28"/>
          <w:szCs w:val="28"/>
        </w:rPr>
        <w:t>, địa phương</w:t>
      </w:r>
      <w:r w:rsidR="00A14BB7" w:rsidRPr="00395AAC">
        <w:rPr>
          <w:rFonts w:ascii="Times New Roman" w:eastAsia="Times New Roman" w:hAnsi="Times New Roman" w:cs="Times New Roman"/>
          <w:spacing w:val="-2"/>
          <w:sz w:val="28"/>
          <w:szCs w:val="28"/>
        </w:rPr>
        <w:t>.</w:t>
      </w:r>
      <w:r w:rsidR="009D0419" w:rsidRPr="00395AAC">
        <w:rPr>
          <w:rFonts w:ascii="Times New Roman" w:eastAsia="Times New Roman" w:hAnsi="Times New Roman" w:cs="Times New Roman"/>
          <w:spacing w:val="-2"/>
          <w:sz w:val="28"/>
          <w:szCs w:val="28"/>
        </w:rPr>
        <w:t xml:space="preserve"> </w:t>
      </w:r>
      <w:r w:rsidRPr="00395AAC">
        <w:rPr>
          <w:rFonts w:ascii="Times New Roman" w:eastAsia="Times New Roman" w:hAnsi="Times New Roman" w:cs="Times New Roman"/>
          <w:spacing w:val="-2"/>
          <w:sz w:val="28"/>
          <w:szCs w:val="28"/>
        </w:rPr>
        <w:t>C</w:t>
      </w:r>
      <w:r w:rsidR="00280DA7" w:rsidRPr="00395AAC">
        <w:rPr>
          <w:rFonts w:ascii="Times New Roman" w:eastAsia="Times New Roman" w:hAnsi="Times New Roman" w:cs="Times New Roman"/>
          <w:spacing w:val="-2"/>
          <w:sz w:val="28"/>
          <w:szCs w:val="28"/>
        </w:rPr>
        <w:t xml:space="preserve">hất lượng tăng trưởng </w:t>
      </w:r>
      <w:r w:rsidRPr="00395AAC">
        <w:rPr>
          <w:rFonts w:ascii="Times New Roman" w:eastAsia="Times New Roman" w:hAnsi="Times New Roman" w:cs="Times New Roman"/>
          <w:spacing w:val="-2"/>
          <w:sz w:val="28"/>
          <w:szCs w:val="28"/>
        </w:rPr>
        <w:t xml:space="preserve">nhiều ngành, lĩnh vực </w:t>
      </w:r>
      <w:r w:rsidR="00280DA7" w:rsidRPr="00395AAC">
        <w:rPr>
          <w:rFonts w:ascii="Times New Roman" w:eastAsia="Times New Roman" w:hAnsi="Times New Roman" w:cs="Times New Roman"/>
          <w:spacing w:val="-2"/>
          <w:sz w:val="28"/>
          <w:szCs w:val="28"/>
        </w:rPr>
        <w:t>có bước chuyển biến</w:t>
      </w:r>
      <w:r w:rsidRPr="00395AAC">
        <w:rPr>
          <w:rFonts w:ascii="Times New Roman" w:eastAsia="Times New Roman" w:hAnsi="Times New Roman" w:cs="Times New Roman"/>
          <w:spacing w:val="-2"/>
          <w:sz w:val="28"/>
          <w:szCs w:val="28"/>
        </w:rPr>
        <w:t xml:space="preserve"> tích cực. N</w:t>
      </w:r>
      <w:r w:rsidR="00280DA7" w:rsidRPr="00395AAC">
        <w:rPr>
          <w:rFonts w:ascii="Times New Roman" w:eastAsia="Times New Roman" w:hAnsi="Times New Roman" w:cs="Times New Roman"/>
          <w:spacing w:val="-2"/>
          <w:sz w:val="28"/>
          <w:szCs w:val="28"/>
        </w:rPr>
        <w:t xml:space="preserve">ăng suất lao động tăng </w:t>
      </w:r>
      <w:r w:rsidR="00E21476" w:rsidRPr="00395AAC">
        <w:rPr>
          <w:rFonts w:ascii="Times New Roman" w:eastAsia="Times New Roman" w:hAnsi="Times New Roman" w:cs="Times New Roman"/>
          <w:spacing w:val="-2"/>
          <w:sz w:val="28"/>
          <w:szCs w:val="28"/>
        </w:rPr>
        <w:t>6</w:t>
      </w:r>
      <w:r w:rsidR="00280DA7" w:rsidRPr="00395AAC">
        <w:rPr>
          <w:rFonts w:ascii="Times New Roman" w:eastAsia="Times New Roman" w:hAnsi="Times New Roman" w:cs="Times New Roman"/>
          <w:spacing w:val="-2"/>
          <w:sz w:val="28"/>
          <w:szCs w:val="28"/>
        </w:rPr>
        <w:t>%, cao hơn năm 2016 (5,3%)</w:t>
      </w:r>
      <w:r w:rsidR="009D0419" w:rsidRPr="00395AAC">
        <w:rPr>
          <w:rFonts w:ascii="Times New Roman" w:eastAsia="Times New Roman" w:hAnsi="Times New Roman" w:cs="Times New Roman"/>
          <w:spacing w:val="-2"/>
          <w:sz w:val="28"/>
          <w:szCs w:val="28"/>
        </w:rPr>
        <w:t>. Đ</w:t>
      </w:r>
      <w:r w:rsidR="00280DA7" w:rsidRPr="00395AAC">
        <w:rPr>
          <w:rFonts w:ascii="Times New Roman" w:eastAsia="Times New Roman" w:hAnsi="Times New Roman" w:cs="Times New Roman"/>
          <w:spacing w:val="-2"/>
          <w:sz w:val="28"/>
          <w:szCs w:val="28"/>
        </w:rPr>
        <w:t>óng góp của năng suất các yếu tố tổng hợp (TFP) đạt 4</w:t>
      </w:r>
      <w:r w:rsidR="00E21476" w:rsidRPr="00395AAC">
        <w:rPr>
          <w:rFonts w:ascii="Times New Roman" w:eastAsia="Times New Roman" w:hAnsi="Times New Roman" w:cs="Times New Roman"/>
          <w:spacing w:val="-2"/>
          <w:sz w:val="28"/>
          <w:szCs w:val="28"/>
        </w:rPr>
        <w:t>5</w:t>
      </w:r>
      <w:r w:rsidR="00280DA7" w:rsidRPr="00395AAC">
        <w:rPr>
          <w:rFonts w:ascii="Times New Roman" w:eastAsia="Times New Roman" w:hAnsi="Times New Roman" w:cs="Times New Roman"/>
          <w:spacing w:val="-2"/>
          <w:sz w:val="28"/>
          <w:szCs w:val="28"/>
        </w:rPr>
        <w:t>,</w:t>
      </w:r>
      <w:r w:rsidR="00FF2504" w:rsidRPr="00395AAC">
        <w:rPr>
          <w:rFonts w:ascii="Times New Roman" w:eastAsia="Times New Roman" w:hAnsi="Times New Roman" w:cs="Times New Roman"/>
          <w:spacing w:val="-2"/>
          <w:sz w:val="28"/>
          <w:szCs w:val="28"/>
        </w:rPr>
        <w:t>2</w:t>
      </w:r>
      <w:r w:rsidR="00280DA7" w:rsidRPr="00395AAC">
        <w:rPr>
          <w:rFonts w:ascii="Times New Roman" w:eastAsia="Times New Roman" w:hAnsi="Times New Roman" w:cs="Times New Roman"/>
          <w:spacing w:val="-2"/>
          <w:sz w:val="28"/>
          <w:szCs w:val="28"/>
        </w:rPr>
        <w:t>%, cao hơn năm 2016 (40,7%) và giai đoạn 2011 - 2015 (33,6%).</w:t>
      </w:r>
    </w:p>
    <w:p w:rsidR="00856846" w:rsidRPr="0006286E" w:rsidRDefault="00222316"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bCs/>
          <w:sz w:val="28"/>
          <w:szCs w:val="28"/>
        </w:rPr>
        <w:t xml:space="preserve">2. </w:t>
      </w:r>
      <w:r w:rsidR="00856846" w:rsidRPr="0006286E">
        <w:rPr>
          <w:rFonts w:ascii="Times New Roman" w:eastAsia="Times New Roman" w:hAnsi="Times New Roman" w:cs="Times New Roman"/>
          <w:b/>
          <w:bCs/>
          <w:sz w:val="28"/>
          <w:szCs w:val="28"/>
        </w:rPr>
        <w:t>Về văn hóa, xã hội</w:t>
      </w:r>
      <w:r w:rsidR="00FB09EC" w:rsidRPr="0006286E">
        <w:rPr>
          <w:rFonts w:ascii="Times New Roman" w:eastAsia="Times New Roman" w:hAnsi="Times New Roman" w:cs="Times New Roman"/>
          <w:b/>
          <w:bCs/>
          <w:sz w:val="28"/>
          <w:szCs w:val="28"/>
        </w:rPr>
        <w:t>:</w:t>
      </w:r>
      <w:r w:rsidR="00FB09EC" w:rsidRPr="0006286E">
        <w:rPr>
          <w:rFonts w:ascii="Times New Roman" w:eastAsia="Times New Roman" w:hAnsi="Times New Roman" w:cs="Times New Roman"/>
          <w:b/>
          <w:bCs/>
          <w:i/>
          <w:sz w:val="28"/>
          <w:szCs w:val="28"/>
        </w:rPr>
        <w:t xml:space="preserve"> </w:t>
      </w:r>
      <w:r w:rsidR="00BA080D" w:rsidRPr="0006286E">
        <w:rPr>
          <w:rFonts w:ascii="Times New Roman" w:eastAsia="Times New Roman" w:hAnsi="Times New Roman" w:cs="Times New Roman"/>
          <w:sz w:val="28"/>
          <w:szCs w:val="28"/>
        </w:rPr>
        <w:t xml:space="preserve">Các lĩnh vực văn hóa, xã hội được chú trọng và đạt nhiều kết quả. Cả hệ thống chính trị, các cấp, các ngành tổ chức nhiều hoạt động đền ơn, đáp nghĩa thiết thực kỷ niệm 70 năm ngày Thương binh - </w:t>
      </w:r>
      <w:r w:rsidR="00BA080D" w:rsidRPr="0006286E">
        <w:rPr>
          <w:rFonts w:ascii="Times New Roman" w:eastAsia="Times New Roman" w:hAnsi="Times New Roman" w:cs="Times New Roman"/>
          <w:sz w:val="28"/>
          <w:szCs w:val="28"/>
        </w:rPr>
        <w:lastRenderedPageBreak/>
        <w:t>Liệt sỹ. T</w:t>
      </w:r>
      <w:r w:rsidR="00856846" w:rsidRPr="0006286E">
        <w:rPr>
          <w:rFonts w:ascii="Times New Roman" w:eastAsia="Times New Roman" w:hAnsi="Times New Roman" w:cs="Times New Roman"/>
          <w:sz w:val="28"/>
          <w:szCs w:val="28"/>
        </w:rPr>
        <w:t xml:space="preserve">ạo việc làm cho </w:t>
      </w:r>
      <w:r w:rsidR="00BC5F16" w:rsidRPr="0006286E">
        <w:rPr>
          <w:rFonts w:ascii="Times New Roman" w:eastAsia="Times New Roman" w:hAnsi="Times New Roman" w:cs="Times New Roman"/>
          <w:sz w:val="28"/>
          <w:szCs w:val="28"/>
        </w:rPr>
        <w:t xml:space="preserve">khoảng </w:t>
      </w:r>
      <w:r w:rsidR="00856846" w:rsidRPr="0006286E">
        <w:rPr>
          <w:rFonts w:ascii="Times New Roman" w:eastAsia="Times New Roman" w:hAnsi="Times New Roman" w:cs="Times New Roman"/>
          <w:sz w:val="28"/>
          <w:szCs w:val="28"/>
        </w:rPr>
        <w:t>1,</w:t>
      </w:r>
      <w:r w:rsidR="00FC4268" w:rsidRPr="0006286E">
        <w:rPr>
          <w:rFonts w:ascii="Times New Roman" w:eastAsia="Times New Roman" w:hAnsi="Times New Roman" w:cs="Times New Roman"/>
          <w:sz w:val="28"/>
          <w:szCs w:val="28"/>
        </w:rPr>
        <w:t>6</w:t>
      </w:r>
      <w:r w:rsidR="009B4218">
        <w:rPr>
          <w:rFonts w:ascii="Times New Roman" w:eastAsia="Times New Roman" w:hAnsi="Times New Roman" w:cs="Times New Roman"/>
          <w:sz w:val="28"/>
          <w:szCs w:val="28"/>
        </w:rPr>
        <w:t>3</w:t>
      </w:r>
      <w:r w:rsidR="00856846" w:rsidRPr="0006286E">
        <w:rPr>
          <w:rFonts w:ascii="Times New Roman" w:eastAsia="Times New Roman" w:hAnsi="Times New Roman" w:cs="Times New Roman"/>
          <w:sz w:val="28"/>
          <w:szCs w:val="28"/>
        </w:rPr>
        <w:t xml:space="preserve"> t</w:t>
      </w:r>
      <w:r w:rsidR="00BC5F16" w:rsidRPr="0006286E">
        <w:rPr>
          <w:rFonts w:ascii="Times New Roman" w:eastAsia="Times New Roman" w:hAnsi="Times New Roman" w:cs="Times New Roman"/>
          <w:sz w:val="28"/>
          <w:szCs w:val="28"/>
        </w:rPr>
        <w:t>riệu người</w:t>
      </w:r>
      <w:r w:rsidR="009B4218">
        <w:rPr>
          <w:rFonts w:ascii="Times New Roman" w:eastAsia="Times New Roman" w:hAnsi="Times New Roman" w:cs="Times New Roman"/>
          <w:sz w:val="28"/>
          <w:szCs w:val="28"/>
        </w:rPr>
        <w:t>; đưa trên 128</w:t>
      </w:r>
      <w:r w:rsidR="00705EAF" w:rsidRPr="0006286E">
        <w:rPr>
          <w:rFonts w:ascii="Times New Roman" w:eastAsia="Times New Roman" w:hAnsi="Times New Roman" w:cs="Times New Roman"/>
          <w:sz w:val="28"/>
          <w:szCs w:val="28"/>
        </w:rPr>
        <w:t xml:space="preserve"> nghìn người đi lao động ở nước ngoài</w:t>
      </w:r>
      <w:r w:rsidR="00856846" w:rsidRPr="0006286E">
        <w:rPr>
          <w:rFonts w:ascii="Times New Roman" w:eastAsia="Times New Roman" w:hAnsi="Times New Roman" w:cs="Times New Roman"/>
          <w:sz w:val="28"/>
          <w:szCs w:val="28"/>
        </w:rPr>
        <w:t>. An sinh xã hội được bảo đảm; tỷ lệ hộ nghèo theo chuẩn đa</w:t>
      </w:r>
      <w:r w:rsidR="00BA080D" w:rsidRPr="0006286E">
        <w:rPr>
          <w:rFonts w:ascii="Times New Roman" w:eastAsia="Times New Roman" w:hAnsi="Times New Roman" w:cs="Times New Roman"/>
          <w:sz w:val="28"/>
          <w:szCs w:val="28"/>
        </w:rPr>
        <w:t xml:space="preserve"> chiều giảm</w:t>
      </w:r>
      <w:r w:rsidR="00FF2504" w:rsidRPr="0006286E">
        <w:rPr>
          <w:rFonts w:ascii="Times New Roman" w:eastAsia="Times New Roman" w:hAnsi="Times New Roman" w:cs="Times New Roman"/>
          <w:sz w:val="28"/>
          <w:szCs w:val="28"/>
        </w:rPr>
        <w:t xml:space="preserve"> còn</w:t>
      </w:r>
      <w:r w:rsidR="00330B76" w:rsidRPr="0006286E">
        <w:rPr>
          <w:rFonts w:ascii="Times New Roman" w:eastAsia="Times New Roman" w:hAnsi="Times New Roman" w:cs="Times New Roman"/>
          <w:sz w:val="28"/>
          <w:szCs w:val="28"/>
        </w:rPr>
        <w:t xml:space="preserve"> khoảng </w:t>
      </w:r>
      <w:r w:rsidR="009B4218">
        <w:rPr>
          <w:rFonts w:ascii="Times New Roman" w:eastAsia="Times New Roman" w:hAnsi="Times New Roman" w:cs="Times New Roman"/>
          <w:sz w:val="28"/>
          <w:szCs w:val="28"/>
        </w:rPr>
        <w:t>6,9</w:t>
      </w:r>
      <w:r w:rsidR="00856846" w:rsidRPr="0006286E">
        <w:rPr>
          <w:rFonts w:ascii="Times New Roman" w:eastAsia="Times New Roman" w:hAnsi="Times New Roman" w:cs="Times New Roman"/>
          <w:sz w:val="28"/>
          <w:szCs w:val="28"/>
        </w:rPr>
        <w:t>%. Số người tham gia bảo hiểm xã hội đạt 13,5 triệu, bảo hiểm thất nghiệp đạt 11,4 triệu.</w:t>
      </w:r>
    </w:p>
    <w:p w:rsidR="00856846" w:rsidRPr="0006286E" w:rsidRDefault="007D50BA"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Xây dựng, trình Trung ương các Đề án về đổi mới đơn vị sự nghiệp công lập</w:t>
      </w:r>
      <w:r w:rsidR="005F04AE" w:rsidRPr="0006286E">
        <w:rPr>
          <w:rFonts w:ascii="Times New Roman" w:eastAsia="Times New Roman" w:hAnsi="Times New Roman" w:cs="Times New Roman"/>
          <w:sz w:val="28"/>
          <w:szCs w:val="28"/>
        </w:rPr>
        <w:t>, công tác y tế,</w:t>
      </w:r>
      <w:r w:rsidRPr="0006286E">
        <w:rPr>
          <w:rFonts w:ascii="Times New Roman" w:eastAsia="Times New Roman" w:hAnsi="Times New Roman" w:cs="Times New Roman"/>
          <w:sz w:val="28"/>
          <w:szCs w:val="28"/>
        </w:rPr>
        <w:t xml:space="preserve"> dân số trong tình hình mới. Tiếp tục nâng cao chất lượng khám chữa bệnh; phát triển y học dân tộc, dược liệu. Tỷ lệ bao phủ bảo hiểm y tế đạt 83%. </w:t>
      </w:r>
      <w:r w:rsidR="00856846" w:rsidRPr="0006286E">
        <w:rPr>
          <w:rFonts w:ascii="Times New Roman" w:eastAsia="Times New Roman" w:hAnsi="Times New Roman" w:cs="Times New Roman"/>
          <w:sz w:val="28"/>
          <w:szCs w:val="28"/>
        </w:rPr>
        <w:t xml:space="preserve">Đổi mới kỳ thi tốt nghiệp trung học phổ thông và tuyển sinh đại học, cao đẳng, bảo đảm nghiêm túc, an toàn, thuận lợi, giảm áp lực và chi phí. Thực hiện nhiều giải pháp thúc đẩy ứng dụng khoa học công nghệ, khuyến khích khởi nghiệp, đổi mới sáng tạo, nhất là trong thế hệ trẻ, học sinh, sinh viên; phát triển hệ sinh thái khởi nghiệp quốc gia; triển khai một số dự án công nghệ cao quy mô lớn. Chỉ số đổi mới sáng tạo (GII) của Việt Nam </w:t>
      </w:r>
      <w:r w:rsidR="00784FEF">
        <w:rPr>
          <w:rFonts w:ascii="Times New Roman" w:eastAsia="Times New Roman" w:hAnsi="Times New Roman" w:cs="Times New Roman"/>
          <w:sz w:val="28"/>
          <w:szCs w:val="28"/>
        </w:rPr>
        <w:t xml:space="preserve">                </w:t>
      </w:r>
      <w:r w:rsidR="00856846" w:rsidRPr="0006286E">
        <w:rPr>
          <w:rFonts w:ascii="Times New Roman" w:eastAsia="Times New Roman" w:hAnsi="Times New Roman" w:cs="Times New Roman"/>
          <w:sz w:val="28"/>
          <w:szCs w:val="28"/>
        </w:rPr>
        <w:t>năm 2017 tăng 12 bậc, xếp thứ 47/127 quốc gia, vùng lãnh thổ.</w:t>
      </w:r>
    </w:p>
    <w:p w:rsidR="00856846" w:rsidRPr="0006286E" w:rsidRDefault="009E794D"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P</w:t>
      </w:r>
      <w:r w:rsidR="00856846" w:rsidRPr="0006286E">
        <w:rPr>
          <w:rFonts w:ascii="Times New Roman" w:eastAsia="Times New Roman" w:hAnsi="Times New Roman" w:cs="Times New Roman"/>
          <w:sz w:val="28"/>
          <w:szCs w:val="28"/>
        </w:rPr>
        <w:t>hát triển văn hóa, con người Việt Nam</w:t>
      </w:r>
      <w:r w:rsidR="009B4FA0" w:rsidRPr="0006286E">
        <w:rPr>
          <w:rFonts w:ascii="Times New Roman" w:eastAsia="Times New Roman" w:hAnsi="Times New Roman" w:cs="Times New Roman"/>
          <w:sz w:val="28"/>
          <w:szCs w:val="28"/>
        </w:rPr>
        <w:t xml:space="preserve"> đạt kết quả tích cực.</w:t>
      </w:r>
      <w:r w:rsidR="00856846" w:rsidRPr="0006286E">
        <w:rPr>
          <w:rFonts w:ascii="Times New Roman" w:eastAsia="Times New Roman" w:hAnsi="Times New Roman" w:cs="Times New Roman"/>
          <w:sz w:val="28"/>
          <w:szCs w:val="28"/>
        </w:rPr>
        <w:t xml:space="preserve"> </w:t>
      </w:r>
      <w:r w:rsidR="009B4FA0" w:rsidRPr="0006286E">
        <w:rPr>
          <w:rFonts w:ascii="Times New Roman" w:eastAsia="Times New Roman" w:hAnsi="Times New Roman" w:cs="Times New Roman"/>
          <w:sz w:val="28"/>
          <w:szCs w:val="28"/>
        </w:rPr>
        <w:t>C</w:t>
      </w:r>
      <w:r w:rsidR="00856846" w:rsidRPr="0006286E">
        <w:rPr>
          <w:rFonts w:ascii="Times New Roman" w:eastAsia="Times New Roman" w:hAnsi="Times New Roman" w:cs="Times New Roman"/>
          <w:sz w:val="28"/>
          <w:szCs w:val="28"/>
        </w:rPr>
        <w:t>ác giá trị văn hóa truyền thống</w:t>
      </w:r>
      <w:r w:rsidRPr="0006286E">
        <w:rPr>
          <w:rFonts w:ascii="Times New Roman" w:eastAsia="Times New Roman" w:hAnsi="Times New Roman" w:cs="Times New Roman"/>
          <w:sz w:val="28"/>
          <w:szCs w:val="28"/>
        </w:rPr>
        <w:t xml:space="preserve"> và</w:t>
      </w:r>
      <w:r w:rsidR="00856846" w:rsidRPr="0006286E">
        <w:rPr>
          <w:rFonts w:ascii="Times New Roman" w:eastAsia="Times New Roman" w:hAnsi="Times New Roman" w:cs="Times New Roman"/>
          <w:sz w:val="28"/>
          <w:szCs w:val="28"/>
        </w:rPr>
        <w:t xml:space="preserve"> đội ngũ văn nghệ sỹ, trí thức</w:t>
      </w:r>
      <w:r w:rsidRPr="0006286E">
        <w:rPr>
          <w:rFonts w:ascii="Times New Roman" w:eastAsia="Times New Roman" w:hAnsi="Times New Roman" w:cs="Times New Roman"/>
          <w:sz w:val="28"/>
          <w:szCs w:val="28"/>
        </w:rPr>
        <w:t xml:space="preserve"> được phát huy</w:t>
      </w:r>
      <w:r w:rsidR="00856846" w:rsidRPr="0006286E">
        <w:rPr>
          <w:rFonts w:ascii="Times New Roman" w:eastAsia="Times New Roman" w:hAnsi="Times New Roman" w:cs="Times New Roman"/>
          <w:sz w:val="28"/>
          <w:szCs w:val="28"/>
        </w:rPr>
        <w:t>. Thể dục thể thao có bước tiến bộ; Việt Nam xếp thứ 3 tại Sea Games và thứ 4 tại Para Games với nhiều thành tích nổi bật. Công tác người cao tuổi, gia đình, trẻ em, vì sự tiến bộ của phụ nữ và chính sách dân tộc, tôn giáo, tín ngưỡng được quan tâm chỉ đạo.</w:t>
      </w:r>
      <w:r w:rsidR="00EC6F14" w:rsidRPr="0006286E">
        <w:rPr>
          <w:rFonts w:ascii="Times New Roman" w:eastAsia="Times New Roman" w:hAnsi="Times New Roman" w:cs="Times New Roman"/>
          <w:sz w:val="28"/>
          <w:szCs w:val="28"/>
        </w:rPr>
        <w:t xml:space="preserve"> </w:t>
      </w:r>
      <w:r w:rsidR="00856846" w:rsidRPr="0006286E">
        <w:rPr>
          <w:rFonts w:ascii="Times New Roman" w:eastAsia="Times New Roman" w:hAnsi="Times New Roman" w:cs="Times New Roman"/>
          <w:sz w:val="28"/>
          <w:szCs w:val="28"/>
        </w:rPr>
        <w:t>Thông tin truyền thông được đẩy mạnh; cung cấp kịp thời thông tin</w:t>
      </w:r>
      <w:r w:rsidR="005C08E8" w:rsidRPr="0006286E">
        <w:rPr>
          <w:rFonts w:ascii="Times New Roman" w:eastAsia="Times New Roman" w:hAnsi="Times New Roman" w:cs="Times New Roman"/>
          <w:sz w:val="28"/>
          <w:szCs w:val="28"/>
        </w:rPr>
        <w:t xml:space="preserve"> kinh tế - xã hội, </w:t>
      </w:r>
      <w:r w:rsidR="00856846" w:rsidRPr="0006286E">
        <w:rPr>
          <w:rFonts w:ascii="Times New Roman" w:eastAsia="Times New Roman" w:hAnsi="Times New Roman" w:cs="Times New Roman"/>
          <w:sz w:val="28"/>
          <w:szCs w:val="28"/>
        </w:rPr>
        <w:t xml:space="preserve">chủ trương, chính sách, pháp luật và sự lãnh đạo, quản lý, chỉ đạo điều hành của Đảng, Nhà nước, các vấn đề dư luận quan tâm và gương người tốt, việc tốt; bước đầu chấn chỉnh, xử lý thông tin </w:t>
      </w:r>
      <w:r w:rsidR="005C08E8" w:rsidRPr="0006286E">
        <w:rPr>
          <w:rFonts w:ascii="Times New Roman" w:eastAsia="Times New Roman" w:hAnsi="Times New Roman" w:cs="Times New Roman"/>
          <w:sz w:val="28"/>
          <w:szCs w:val="28"/>
        </w:rPr>
        <w:t>xấu, độc</w:t>
      </w:r>
      <w:r w:rsidR="00856846" w:rsidRPr="0006286E">
        <w:rPr>
          <w:rFonts w:ascii="Times New Roman" w:eastAsia="Times New Roman" w:hAnsi="Times New Roman" w:cs="Times New Roman"/>
          <w:sz w:val="28"/>
          <w:szCs w:val="28"/>
        </w:rPr>
        <w:t xml:space="preserve"> trên mạng xã hội.</w:t>
      </w:r>
    </w:p>
    <w:p w:rsidR="00612EBC" w:rsidRPr="0006286E" w:rsidRDefault="00222316"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395AAC">
        <w:rPr>
          <w:rFonts w:ascii="Times New Roman" w:eastAsia="Times New Roman" w:hAnsi="Times New Roman" w:cs="Times New Roman"/>
          <w:b/>
          <w:bCs/>
          <w:spacing w:val="-4"/>
          <w:sz w:val="28"/>
          <w:szCs w:val="28"/>
        </w:rPr>
        <w:t xml:space="preserve">3. </w:t>
      </w:r>
      <w:r w:rsidR="00856846" w:rsidRPr="00395AAC">
        <w:rPr>
          <w:rFonts w:ascii="Times New Roman" w:eastAsia="Times New Roman" w:hAnsi="Times New Roman" w:cs="Times New Roman"/>
          <w:b/>
          <w:bCs/>
          <w:spacing w:val="-4"/>
          <w:sz w:val="28"/>
          <w:szCs w:val="28"/>
        </w:rPr>
        <w:t>Về tài nguyên, môi trường, phòng chống thiên tai, ứng phó biến đổi khí hậu</w:t>
      </w:r>
      <w:r w:rsidR="00FB09EC" w:rsidRPr="00395AAC">
        <w:rPr>
          <w:rFonts w:ascii="Times New Roman" w:eastAsia="Times New Roman" w:hAnsi="Times New Roman" w:cs="Times New Roman"/>
          <w:b/>
          <w:bCs/>
          <w:spacing w:val="-4"/>
          <w:sz w:val="28"/>
          <w:szCs w:val="28"/>
        </w:rPr>
        <w:t>:</w:t>
      </w:r>
      <w:r w:rsidR="00FB09EC" w:rsidRPr="00395AAC">
        <w:rPr>
          <w:rFonts w:ascii="Times New Roman" w:eastAsia="Times New Roman" w:hAnsi="Times New Roman" w:cs="Times New Roman"/>
          <w:b/>
          <w:bCs/>
          <w:i/>
          <w:spacing w:val="-4"/>
          <w:sz w:val="28"/>
          <w:szCs w:val="28"/>
        </w:rPr>
        <w:t xml:space="preserve"> </w:t>
      </w:r>
      <w:r w:rsidR="00612EBC" w:rsidRPr="00395AAC">
        <w:rPr>
          <w:rFonts w:ascii="Times New Roman" w:eastAsia="Times New Roman" w:hAnsi="Times New Roman" w:cs="Times New Roman"/>
          <w:spacing w:val="-4"/>
          <w:sz w:val="28"/>
          <w:szCs w:val="28"/>
        </w:rPr>
        <w:t xml:space="preserve">Công tác </w:t>
      </w:r>
      <w:r w:rsidR="00856846" w:rsidRPr="00395AAC">
        <w:rPr>
          <w:rFonts w:ascii="Times New Roman" w:eastAsia="Times New Roman" w:hAnsi="Times New Roman" w:cs="Times New Roman"/>
          <w:spacing w:val="-4"/>
          <w:sz w:val="28"/>
          <w:szCs w:val="28"/>
        </w:rPr>
        <w:t>quản lý tài nguyên, đất đai, khoáng sản</w:t>
      </w:r>
      <w:r w:rsidR="00612EBC" w:rsidRPr="00395AAC">
        <w:rPr>
          <w:rFonts w:ascii="Times New Roman" w:eastAsia="Times New Roman" w:hAnsi="Times New Roman" w:cs="Times New Roman"/>
          <w:spacing w:val="-4"/>
          <w:sz w:val="28"/>
          <w:szCs w:val="28"/>
        </w:rPr>
        <w:t xml:space="preserve"> được tăng cường; c</w:t>
      </w:r>
      <w:r w:rsidR="00856846" w:rsidRPr="00395AAC">
        <w:rPr>
          <w:rFonts w:ascii="Times New Roman" w:eastAsia="Times New Roman" w:hAnsi="Times New Roman" w:cs="Times New Roman"/>
          <w:spacing w:val="-4"/>
          <w:sz w:val="28"/>
          <w:szCs w:val="28"/>
        </w:rPr>
        <w:t>ấp giấy chứng nhận quyền sử dụng đất đạt 96,3%. Thực hiện điều tra cơ bản tài nguyên, môi trường biển và hải đảo.</w:t>
      </w:r>
      <w:r w:rsidR="009E794D" w:rsidRPr="00395AAC">
        <w:rPr>
          <w:rFonts w:ascii="Times New Roman" w:eastAsia="Times New Roman" w:hAnsi="Times New Roman" w:cs="Times New Roman"/>
          <w:spacing w:val="-4"/>
          <w:sz w:val="28"/>
          <w:szCs w:val="28"/>
        </w:rPr>
        <w:t xml:space="preserve"> </w:t>
      </w:r>
      <w:r w:rsidR="005C08E8" w:rsidRPr="00395AAC">
        <w:rPr>
          <w:rFonts w:ascii="Times New Roman" w:eastAsia="Times New Roman" w:hAnsi="Times New Roman" w:cs="Times New Roman"/>
          <w:spacing w:val="-4"/>
          <w:sz w:val="28"/>
          <w:szCs w:val="28"/>
        </w:rPr>
        <w:t>Tập trung x</w:t>
      </w:r>
      <w:r w:rsidR="009E794D" w:rsidRPr="00395AAC">
        <w:rPr>
          <w:rFonts w:ascii="Times New Roman" w:eastAsia="Times New Roman" w:hAnsi="Times New Roman" w:cs="Times New Roman"/>
          <w:spacing w:val="-4"/>
          <w:sz w:val="28"/>
          <w:szCs w:val="28"/>
        </w:rPr>
        <w:t>ử lý</w:t>
      </w:r>
      <w:r w:rsidR="00856846" w:rsidRPr="00395AAC">
        <w:rPr>
          <w:rFonts w:ascii="Times New Roman" w:eastAsia="Times New Roman" w:hAnsi="Times New Roman" w:cs="Times New Roman"/>
          <w:spacing w:val="-4"/>
          <w:sz w:val="28"/>
          <w:szCs w:val="28"/>
        </w:rPr>
        <w:t xml:space="preserve"> </w:t>
      </w:r>
      <w:r w:rsidR="005C08E8" w:rsidRPr="00395AAC">
        <w:rPr>
          <w:rFonts w:ascii="Times New Roman" w:eastAsia="Times New Roman" w:hAnsi="Times New Roman" w:cs="Times New Roman"/>
          <w:spacing w:val="-4"/>
          <w:sz w:val="28"/>
          <w:szCs w:val="28"/>
        </w:rPr>
        <w:t xml:space="preserve">việc </w:t>
      </w:r>
      <w:r w:rsidR="00856846" w:rsidRPr="00395AAC">
        <w:rPr>
          <w:rFonts w:ascii="Times New Roman" w:eastAsia="Times New Roman" w:hAnsi="Times New Roman" w:cs="Times New Roman"/>
          <w:spacing w:val="-4"/>
          <w:sz w:val="28"/>
          <w:szCs w:val="28"/>
        </w:rPr>
        <w:t xml:space="preserve">khai thác đá, cát sỏi trái phép. </w:t>
      </w:r>
      <w:r w:rsidR="009B4FA0" w:rsidRPr="00395AAC">
        <w:rPr>
          <w:rFonts w:ascii="Times New Roman" w:eastAsia="Times New Roman" w:hAnsi="Times New Roman" w:cs="Times New Roman"/>
          <w:spacing w:val="-4"/>
          <w:sz w:val="28"/>
          <w:szCs w:val="28"/>
        </w:rPr>
        <w:t>C</w:t>
      </w:r>
      <w:r w:rsidR="00856846" w:rsidRPr="00395AAC">
        <w:rPr>
          <w:rFonts w:ascii="Times New Roman" w:eastAsia="Times New Roman" w:hAnsi="Times New Roman" w:cs="Times New Roman"/>
          <w:spacing w:val="-4"/>
          <w:sz w:val="28"/>
          <w:szCs w:val="28"/>
        </w:rPr>
        <w:t>ông tác quản lý, bảo vệ và phát triển rừng</w:t>
      </w:r>
      <w:r w:rsidR="009B4FA0" w:rsidRPr="00395AAC">
        <w:rPr>
          <w:rFonts w:ascii="Times New Roman" w:eastAsia="Times New Roman" w:hAnsi="Times New Roman" w:cs="Times New Roman"/>
          <w:spacing w:val="-4"/>
          <w:sz w:val="28"/>
          <w:szCs w:val="28"/>
        </w:rPr>
        <w:t xml:space="preserve"> được tăng cường</w:t>
      </w:r>
      <w:r w:rsidR="00856846" w:rsidRPr="00395AAC">
        <w:rPr>
          <w:rFonts w:ascii="Times New Roman" w:eastAsia="Times New Roman" w:hAnsi="Times New Roman" w:cs="Times New Roman"/>
          <w:spacing w:val="-4"/>
          <w:sz w:val="28"/>
          <w:szCs w:val="28"/>
        </w:rPr>
        <w:t>. Kiểm soát chặt chẽ việc đá</w:t>
      </w:r>
      <w:r w:rsidR="005C08E8" w:rsidRPr="00395AAC">
        <w:rPr>
          <w:rFonts w:ascii="Times New Roman" w:eastAsia="Times New Roman" w:hAnsi="Times New Roman" w:cs="Times New Roman"/>
          <w:spacing w:val="-4"/>
          <w:sz w:val="28"/>
          <w:szCs w:val="28"/>
        </w:rPr>
        <w:t xml:space="preserve">nh giá tác động môi trường, </w:t>
      </w:r>
      <w:r w:rsidR="00856846" w:rsidRPr="00395AAC">
        <w:rPr>
          <w:rFonts w:ascii="Times New Roman" w:eastAsia="Times New Roman" w:hAnsi="Times New Roman" w:cs="Times New Roman"/>
          <w:spacing w:val="-4"/>
          <w:sz w:val="28"/>
          <w:szCs w:val="28"/>
        </w:rPr>
        <w:t>dừng chủ trương đầu tư đối với</w:t>
      </w:r>
      <w:r w:rsidR="009B4FA0" w:rsidRPr="00395AAC">
        <w:rPr>
          <w:rFonts w:ascii="Times New Roman" w:eastAsia="Times New Roman" w:hAnsi="Times New Roman" w:cs="Times New Roman"/>
          <w:spacing w:val="-4"/>
          <w:sz w:val="28"/>
          <w:szCs w:val="28"/>
        </w:rPr>
        <w:t xml:space="preserve"> nhiều</w:t>
      </w:r>
      <w:r w:rsidR="00856846" w:rsidRPr="00395AAC">
        <w:rPr>
          <w:rFonts w:ascii="Times New Roman" w:eastAsia="Times New Roman" w:hAnsi="Times New Roman" w:cs="Times New Roman"/>
          <w:spacing w:val="-4"/>
          <w:sz w:val="28"/>
          <w:szCs w:val="28"/>
        </w:rPr>
        <w:t xml:space="preserve"> dự án có nguy cơ gây ô nhiễm cao</w:t>
      </w:r>
      <w:r w:rsidR="005C08E8" w:rsidRPr="00395AAC">
        <w:rPr>
          <w:rFonts w:ascii="Times New Roman" w:eastAsia="Times New Roman" w:hAnsi="Times New Roman" w:cs="Times New Roman"/>
          <w:spacing w:val="-4"/>
          <w:sz w:val="28"/>
          <w:szCs w:val="28"/>
        </w:rPr>
        <w:t>, k</w:t>
      </w:r>
      <w:r w:rsidR="00856846" w:rsidRPr="00395AAC">
        <w:rPr>
          <w:rFonts w:ascii="Times New Roman" w:eastAsia="Times New Roman" w:hAnsi="Times New Roman" w:cs="Times New Roman"/>
          <w:spacing w:val="-4"/>
          <w:sz w:val="28"/>
          <w:szCs w:val="28"/>
        </w:rPr>
        <w:t xml:space="preserve">iểm tra, xử lý nhiều vụ việc vi phạm. Sản xuất kinh doanh, khai thác thủy sản, du lịch, đời sống người dân </w:t>
      </w:r>
      <w:r w:rsidR="005C08E8" w:rsidRPr="00395AAC">
        <w:rPr>
          <w:rFonts w:ascii="Times New Roman" w:eastAsia="Times New Roman" w:hAnsi="Times New Roman" w:cs="Times New Roman"/>
          <w:spacing w:val="-4"/>
          <w:sz w:val="28"/>
          <w:szCs w:val="28"/>
        </w:rPr>
        <w:t>tại</w:t>
      </w:r>
      <w:r w:rsidR="00856846" w:rsidRPr="00395AAC">
        <w:rPr>
          <w:rFonts w:ascii="Times New Roman" w:eastAsia="Times New Roman" w:hAnsi="Times New Roman" w:cs="Times New Roman"/>
          <w:spacing w:val="-4"/>
          <w:sz w:val="28"/>
          <w:szCs w:val="28"/>
        </w:rPr>
        <w:t xml:space="preserve"> 4 tỉnh miền Trung </w:t>
      </w:r>
      <w:r w:rsidR="005C08E8" w:rsidRPr="00395AAC">
        <w:rPr>
          <w:rFonts w:ascii="Times New Roman" w:eastAsia="Times New Roman" w:hAnsi="Times New Roman" w:cs="Times New Roman"/>
          <w:spacing w:val="-4"/>
          <w:sz w:val="28"/>
          <w:szCs w:val="28"/>
        </w:rPr>
        <w:t xml:space="preserve">bị sự cố môi trường biển </w:t>
      </w:r>
      <w:r w:rsidR="00856846" w:rsidRPr="00395AAC">
        <w:rPr>
          <w:rFonts w:ascii="Times New Roman" w:eastAsia="Times New Roman" w:hAnsi="Times New Roman" w:cs="Times New Roman"/>
          <w:spacing w:val="-4"/>
          <w:sz w:val="28"/>
          <w:szCs w:val="28"/>
        </w:rPr>
        <w:t>đã ổn định và phát triển trở lại.</w:t>
      </w:r>
      <w:r w:rsidR="00FB09EC" w:rsidRPr="00395AAC">
        <w:rPr>
          <w:rFonts w:ascii="Times New Roman" w:eastAsia="Times New Roman" w:hAnsi="Times New Roman" w:cs="Times New Roman"/>
          <w:spacing w:val="-4"/>
          <w:sz w:val="28"/>
          <w:szCs w:val="28"/>
        </w:rPr>
        <w:t xml:space="preserve"> </w:t>
      </w:r>
      <w:r w:rsidR="00856846" w:rsidRPr="00395AAC">
        <w:rPr>
          <w:rFonts w:ascii="Times New Roman" w:eastAsia="Times New Roman" w:hAnsi="Times New Roman" w:cs="Times New Roman"/>
          <w:spacing w:val="-4"/>
          <w:sz w:val="28"/>
          <w:szCs w:val="28"/>
        </w:rPr>
        <w:t>Tổ chức Hội nghị và ban hành Nghị quyết của Chính phủ với nhiều giải pháp cấp bách, chiến lược về phát triển bền vững Đồng bằng sông Cửu Long</w:t>
      </w:r>
      <w:r w:rsidR="005C08E8" w:rsidRPr="00395AAC">
        <w:rPr>
          <w:rFonts w:ascii="Times New Roman" w:eastAsia="Times New Roman" w:hAnsi="Times New Roman" w:cs="Times New Roman"/>
          <w:spacing w:val="-4"/>
          <w:sz w:val="28"/>
          <w:szCs w:val="28"/>
        </w:rPr>
        <w:t xml:space="preserve"> và</w:t>
      </w:r>
      <w:r w:rsidR="00856846" w:rsidRPr="00395AAC">
        <w:rPr>
          <w:rFonts w:ascii="Times New Roman" w:eastAsia="Times New Roman" w:hAnsi="Times New Roman" w:cs="Times New Roman"/>
          <w:spacing w:val="-4"/>
          <w:sz w:val="28"/>
          <w:szCs w:val="28"/>
        </w:rPr>
        <w:t xml:space="preserve"> tăng cường hợp tác quốc tế về</w:t>
      </w:r>
      <w:r w:rsidR="005C08E8" w:rsidRPr="00395AAC">
        <w:rPr>
          <w:rFonts w:ascii="Times New Roman" w:eastAsia="Times New Roman" w:hAnsi="Times New Roman" w:cs="Times New Roman"/>
          <w:spacing w:val="-4"/>
          <w:sz w:val="28"/>
          <w:szCs w:val="28"/>
        </w:rPr>
        <w:t xml:space="preserve"> ứng phó biến đổi khí hậu;</w:t>
      </w:r>
      <w:r w:rsidR="00856846" w:rsidRPr="00395AAC">
        <w:rPr>
          <w:rFonts w:ascii="Times New Roman" w:eastAsia="Times New Roman" w:hAnsi="Times New Roman" w:cs="Times New Roman"/>
          <w:spacing w:val="-4"/>
          <w:sz w:val="28"/>
          <w:szCs w:val="28"/>
        </w:rPr>
        <w:t xml:space="preserve"> khai thác, sử dụng bền vững nguồn nước xuyên quốc gia.</w:t>
      </w:r>
      <w:r w:rsidR="00612EBC" w:rsidRPr="00395AAC">
        <w:rPr>
          <w:rFonts w:ascii="Times New Roman" w:eastAsia="Times New Roman" w:hAnsi="Times New Roman" w:cs="Times New Roman"/>
          <w:spacing w:val="-4"/>
          <w:sz w:val="28"/>
          <w:szCs w:val="28"/>
        </w:rPr>
        <w:t xml:space="preserve"> Cả hệ thống chính trị, cộng đồng doanh nghiệp</w:t>
      </w:r>
      <w:r w:rsidR="005C08E8" w:rsidRPr="00395AAC">
        <w:rPr>
          <w:rFonts w:ascii="Times New Roman" w:eastAsia="Times New Roman" w:hAnsi="Times New Roman" w:cs="Times New Roman"/>
          <w:spacing w:val="-4"/>
          <w:sz w:val="28"/>
          <w:szCs w:val="28"/>
        </w:rPr>
        <w:t xml:space="preserve"> và người dân</w:t>
      </w:r>
      <w:r w:rsidR="00612EBC" w:rsidRPr="00395AAC">
        <w:rPr>
          <w:rFonts w:ascii="Times New Roman" w:eastAsia="Times New Roman" w:hAnsi="Times New Roman" w:cs="Times New Roman"/>
          <w:spacing w:val="-4"/>
          <w:sz w:val="28"/>
          <w:szCs w:val="28"/>
        </w:rPr>
        <w:t xml:space="preserve"> đã</w:t>
      </w:r>
      <w:r w:rsidR="005C08E8" w:rsidRPr="00395AAC">
        <w:rPr>
          <w:rFonts w:ascii="Times New Roman" w:eastAsia="Times New Roman" w:hAnsi="Times New Roman" w:cs="Times New Roman"/>
          <w:spacing w:val="-4"/>
          <w:sz w:val="28"/>
          <w:szCs w:val="28"/>
        </w:rPr>
        <w:t xml:space="preserve"> chủ động phòng chống thiên tai</w:t>
      </w:r>
      <w:r w:rsidR="002360AD" w:rsidRPr="00395AAC">
        <w:rPr>
          <w:rFonts w:ascii="Times New Roman" w:eastAsia="Times New Roman" w:hAnsi="Times New Roman" w:cs="Times New Roman"/>
          <w:spacing w:val="-4"/>
          <w:sz w:val="28"/>
          <w:szCs w:val="28"/>
        </w:rPr>
        <w:t>, giảm thiểu thiệt hại</w:t>
      </w:r>
      <w:r w:rsidR="005C08E8" w:rsidRPr="00395AAC">
        <w:rPr>
          <w:rFonts w:ascii="Times New Roman" w:eastAsia="Times New Roman" w:hAnsi="Times New Roman" w:cs="Times New Roman"/>
          <w:spacing w:val="-4"/>
          <w:sz w:val="28"/>
          <w:szCs w:val="28"/>
        </w:rPr>
        <w:t>;</w:t>
      </w:r>
      <w:r w:rsidR="00612EBC" w:rsidRPr="00395AAC">
        <w:rPr>
          <w:rFonts w:ascii="Times New Roman" w:eastAsia="Times New Roman" w:hAnsi="Times New Roman" w:cs="Times New Roman"/>
          <w:spacing w:val="-4"/>
          <w:sz w:val="28"/>
          <w:szCs w:val="28"/>
        </w:rPr>
        <w:t xml:space="preserve"> chung tay hỗ trợ, giúp đồng bào khắc phục hậu quả, sớm ổn định đời sống và sản xuất</w:t>
      </w:r>
      <w:r w:rsidR="00612EBC" w:rsidRPr="0006286E">
        <w:rPr>
          <w:rFonts w:ascii="Times New Roman" w:eastAsia="Times New Roman" w:hAnsi="Times New Roman" w:cs="Times New Roman"/>
          <w:sz w:val="28"/>
          <w:szCs w:val="28"/>
        </w:rPr>
        <w:t xml:space="preserve">. </w:t>
      </w:r>
    </w:p>
    <w:p w:rsidR="00A76C28" w:rsidRPr="0006286E" w:rsidRDefault="00222316"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bCs/>
          <w:sz w:val="28"/>
          <w:szCs w:val="28"/>
        </w:rPr>
        <w:t xml:space="preserve">4. </w:t>
      </w:r>
      <w:r w:rsidR="00856846" w:rsidRPr="0006286E">
        <w:rPr>
          <w:rFonts w:ascii="Times New Roman" w:eastAsia="Times New Roman" w:hAnsi="Times New Roman" w:cs="Times New Roman"/>
          <w:b/>
          <w:bCs/>
          <w:sz w:val="28"/>
          <w:szCs w:val="28"/>
        </w:rPr>
        <w:t>Về cải cách hành chính, phòng, chống tham nhũng, lãng phí</w:t>
      </w:r>
      <w:r w:rsidR="00FB09EC" w:rsidRPr="0006286E">
        <w:rPr>
          <w:rFonts w:ascii="Times New Roman" w:eastAsia="Times New Roman" w:hAnsi="Times New Roman" w:cs="Times New Roman"/>
          <w:b/>
          <w:bCs/>
          <w:sz w:val="28"/>
          <w:szCs w:val="28"/>
        </w:rPr>
        <w:t>:</w:t>
      </w:r>
      <w:r w:rsidR="00FB09EC" w:rsidRPr="0006286E">
        <w:rPr>
          <w:rFonts w:ascii="Times New Roman" w:eastAsia="Times New Roman" w:hAnsi="Times New Roman" w:cs="Times New Roman"/>
          <w:b/>
          <w:bCs/>
          <w:i/>
          <w:sz w:val="28"/>
          <w:szCs w:val="28"/>
        </w:rPr>
        <w:t xml:space="preserve"> </w:t>
      </w:r>
      <w:r w:rsidR="00856846" w:rsidRPr="0006286E">
        <w:rPr>
          <w:rFonts w:ascii="Times New Roman" w:eastAsia="Times New Roman" w:hAnsi="Times New Roman" w:cs="Times New Roman"/>
          <w:sz w:val="28"/>
          <w:szCs w:val="28"/>
        </w:rPr>
        <w:t xml:space="preserve">Tập trung xây dựng, hoàn thiện pháp luật, khắc phục tình trạng nợ đọng văn bản quy định chi tiết, hướng dẫn thi hành; đã thông qua 12 Luật, ban hành </w:t>
      </w:r>
      <w:r w:rsidR="007A55DF" w:rsidRPr="0006286E">
        <w:rPr>
          <w:rFonts w:ascii="Times New Roman" w:eastAsia="Times New Roman" w:hAnsi="Times New Roman" w:cs="Times New Roman"/>
          <w:sz w:val="28"/>
          <w:szCs w:val="28"/>
        </w:rPr>
        <w:t>146</w:t>
      </w:r>
      <w:r w:rsidR="00856846" w:rsidRPr="0006286E">
        <w:rPr>
          <w:rFonts w:ascii="Times New Roman" w:eastAsia="Times New Roman" w:hAnsi="Times New Roman" w:cs="Times New Roman"/>
          <w:sz w:val="28"/>
          <w:szCs w:val="28"/>
        </w:rPr>
        <w:t xml:space="preserve"> </w:t>
      </w:r>
      <w:r w:rsidR="00856846" w:rsidRPr="0006286E">
        <w:rPr>
          <w:rFonts w:ascii="Times New Roman" w:eastAsia="Times New Roman" w:hAnsi="Times New Roman" w:cs="Times New Roman"/>
          <w:sz w:val="28"/>
          <w:szCs w:val="28"/>
        </w:rPr>
        <w:lastRenderedPageBreak/>
        <w:t xml:space="preserve">Nghị định. Đến nay đã cắt giảm, đơn giản hóa trên 5.000 thủ tục hành chính. </w:t>
      </w:r>
      <w:r w:rsidR="00FF2504" w:rsidRPr="0006286E">
        <w:rPr>
          <w:rFonts w:ascii="Times New Roman" w:eastAsia="Times New Roman" w:hAnsi="Times New Roman" w:cs="Times New Roman"/>
          <w:sz w:val="28"/>
          <w:szCs w:val="28"/>
        </w:rPr>
        <w:t>C</w:t>
      </w:r>
      <w:r w:rsidR="00856846" w:rsidRPr="0006286E">
        <w:rPr>
          <w:rFonts w:ascii="Times New Roman" w:eastAsia="Times New Roman" w:hAnsi="Times New Roman" w:cs="Times New Roman"/>
          <w:sz w:val="28"/>
          <w:szCs w:val="28"/>
        </w:rPr>
        <w:t xml:space="preserve">hấn chỉnh hoạt động thanh tra, kiểm tra đối với doanh nghiệp. </w:t>
      </w:r>
      <w:r w:rsidR="005F04AE" w:rsidRPr="0006286E">
        <w:rPr>
          <w:rFonts w:ascii="Times New Roman" w:eastAsia="Times New Roman" w:hAnsi="Times New Roman" w:cs="Times New Roman"/>
          <w:sz w:val="28"/>
          <w:szCs w:val="28"/>
        </w:rPr>
        <w:t xml:space="preserve">Tiếp nhận và giải quyết kiến nghị, phản ánh của người dân, doanh nghiệp qua </w:t>
      </w:r>
      <w:r w:rsidR="00C541C3" w:rsidRPr="0006286E">
        <w:rPr>
          <w:rFonts w:ascii="Times New Roman" w:eastAsia="Times New Roman" w:hAnsi="Times New Roman" w:cs="Times New Roman"/>
          <w:sz w:val="28"/>
          <w:szCs w:val="28"/>
        </w:rPr>
        <w:t>C</w:t>
      </w:r>
      <w:r w:rsidR="005F04AE" w:rsidRPr="0006286E">
        <w:rPr>
          <w:rFonts w:ascii="Times New Roman" w:eastAsia="Times New Roman" w:hAnsi="Times New Roman" w:cs="Times New Roman"/>
          <w:sz w:val="28"/>
          <w:szCs w:val="28"/>
        </w:rPr>
        <w:t>ổng thông tin điện tử của Chính phủ và các</w:t>
      </w:r>
      <w:r w:rsidR="00784FEF">
        <w:rPr>
          <w:rFonts w:ascii="Times New Roman" w:eastAsia="Times New Roman" w:hAnsi="Times New Roman" w:cs="Times New Roman"/>
          <w:sz w:val="28"/>
          <w:szCs w:val="28"/>
        </w:rPr>
        <w:t xml:space="preserve"> b</w:t>
      </w:r>
      <w:r w:rsidR="00C541C3" w:rsidRPr="0006286E">
        <w:rPr>
          <w:rFonts w:ascii="Times New Roman" w:eastAsia="Times New Roman" w:hAnsi="Times New Roman" w:cs="Times New Roman"/>
          <w:sz w:val="28"/>
          <w:szCs w:val="28"/>
        </w:rPr>
        <w:t>ộ ngành, địa phương</w:t>
      </w:r>
      <w:r w:rsidR="005F04AE" w:rsidRPr="0006286E">
        <w:rPr>
          <w:rFonts w:ascii="Times New Roman" w:eastAsia="Times New Roman" w:hAnsi="Times New Roman" w:cs="Times New Roman"/>
          <w:sz w:val="28"/>
          <w:szCs w:val="28"/>
        </w:rPr>
        <w:t xml:space="preserve">. </w:t>
      </w:r>
      <w:r w:rsidR="00856846" w:rsidRPr="0006286E">
        <w:rPr>
          <w:rFonts w:ascii="Times New Roman" w:eastAsia="Times New Roman" w:hAnsi="Times New Roman" w:cs="Times New Roman"/>
          <w:sz w:val="28"/>
          <w:szCs w:val="28"/>
        </w:rPr>
        <w:t xml:space="preserve">Tăng cường kiểm tra, đôn đốc thực hiện nhiệm vụ </w:t>
      </w:r>
      <w:r w:rsidR="00C541C3" w:rsidRPr="0006286E">
        <w:rPr>
          <w:rFonts w:ascii="Times New Roman" w:eastAsia="Times New Roman" w:hAnsi="Times New Roman" w:cs="Times New Roman"/>
          <w:sz w:val="28"/>
          <w:szCs w:val="28"/>
        </w:rPr>
        <w:t xml:space="preserve">do </w:t>
      </w:r>
      <w:r w:rsidR="00856846" w:rsidRPr="0006286E">
        <w:rPr>
          <w:rFonts w:ascii="Times New Roman" w:eastAsia="Times New Roman" w:hAnsi="Times New Roman" w:cs="Times New Roman"/>
          <w:sz w:val="28"/>
          <w:szCs w:val="28"/>
        </w:rPr>
        <w:t>Chính phủ, Thủ tướng Chính phủ giao; khắc phục một bước tình trạng thiếu kỷ luật kỷ cương, nói không đi đôi với làm.</w:t>
      </w:r>
    </w:p>
    <w:p w:rsidR="008C7039" w:rsidRPr="0006286E" w:rsidRDefault="008C7039" w:rsidP="00D12DB0">
      <w:pPr>
        <w:keepNext/>
        <w:widowControl w:val="0"/>
        <w:spacing w:before="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Tiếp tục </w:t>
      </w:r>
      <w:r w:rsidR="00A76C28" w:rsidRPr="0006286E">
        <w:rPr>
          <w:rFonts w:ascii="Times New Roman" w:eastAsia="Times New Roman" w:hAnsi="Times New Roman" w:cs="Times New Roman"/>
          <w:sz w:val="28"/>
          <w:szCs w:val="28"/>
        </w:rPr>
        <w:t>kiện toàn tổ chức bộ máy</w:t>
      </w:r>
      <w:r w:rsidR="00380C32" w:rsidRPr="0006286E">
        <w:rPr>
          <w:rFonts w:ascii="Times New Roman" w:eastAsia="Times New Roman" w:hAnsi="Times New Roman" w:cs="Times New Roman"/>
          <w:sz w:val="28"/>
          <w:szCs w:val="28"/>
        </w:rPr>
        <w:t>, đẩy mạnh tinh giản biên chế;</w:t>
      </w:r>
      <w:r w:rsidR="00A76C28" w:rsidRPr="0006286E">
        <w:rPr>
          <w:rFonts w:ascii="Times New Roman" w:eastAsia="Times New Roman" w:hAnsi="Times New Roman" w:cs="Times New Roman"/>
          <w:sz w:val="28"/>
          <w:szCs w:val="28"/>
        </w:rPr>
        <w:t xml:space="preserve"> </w:t>
      </w:r>
      <w:r w:rsidR="00380C32" w:rsidRPr="0006286E">
        <w:rPr>
          <w:rFonts w:ascii="Times New Roman" w:eastAsia="Times New Roman" w:hAnsi="Times New Roman" w:cs="Times New Roman"/>
          <w:sz w:val="28"/>
          <w:szCs w:val="28"/>
        </w:rPr>
        <w:t>giảm</w:t>
      </w:r>
      <w:r w:rsidR="00A76C28" w:rsidRPr="0006286E">
        <w:rPr>
          <w:rFonts w:ascii="Times New Roman" w:eastAsia="Times New Roman" w:hAnsi="Times New Roman" w:cs="Times New Roman"/>
          <w:sz w:val="28"/>
          <w:szCs w:val="28"/>
        </w:rPr>
        <w:t xml:space="preserve"> 3% biên chế công chức trong các cơ quan hành chính nhà nước. </w:t>
      </w:r>
      <w:r w:rsidRPr="0006286E">
        <w:rPr>
          <w:rFonts w:ascii="Times New Roman" w:eastAsia="Times New Roman" w:hAnsi="Times New Roman" w:cs="Times New Roman"/>
          <w:sz w:val="28"/>
          <w:szCs w:val="28"/>
        </w:rPr>
        <w:t>Xử lý nhiều sai phạm của cán bộ, công chức, viên chức trên tinh thần kiên quyết, khách quan, công khai minh bạch. Thực hiện nghiêm kỷ luật hành chính, cấm uống bia, rượu trong giờ làm việc, buổi trưa; cấm biếu quà lãnh đạo trong dịp Lễ, Tết; cấm sử dụng xe công</w:t>
      </w:r>
      <w:r w:rsidR="00C541C3" w:rsidRPr="0006286E">
        <w:rPr>
          <w:rFonts w:ascii="Times New Roman" w:eastAsia="Times New Roman" w:hAnsi="Times New Roman" w:cs="Times New Roman"/>
          <w:sz w:val="28"/>
          <w:szCs w:val="28"/>
        </w:rPr>
        <w:t xml:space="preserve"> vào việc riêng,</w:t>
      </w:r>
      <w:r w:rsidRPr="0006286E">
        <w:rPr>
          <w:rFonts w:ascii="Times New Roman" w:eastAsia="Times New Roman" w:hAnsi="Times New Roman" w:cs="Times New Roman"/>
          <w:sz w:val="28"/>
          <w:szCs w:val="28"/>
        </w:rPr>
        <w:t xml:space="preserve"> đi lễ hội; chấn chỉnh việc cấp biển số xanh cho ô tô doanh nghiệp và nhận ô tô do doanh nghiệp biếu tặng.</w:t>
      </w:r>
    </w:p>
    <w:p w:rsidR="00856846" w:rsidRPr="0006286E" w:rsidRDefault="00A76C28" w:rsidP="00D12DB0">
      <w:pPr>
        <w:keepNext/>
        <w:widowControl w:val="0"/>
        <w:spacing w:before="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Nghiêm túc triển khai kết luận của đồng chí Tổng Bí thư tại các cuộc họp Lãnh đạo chủ chốt và các phiên họp của Ban Chỉ đạo Trung ương về phòng, chống tham nhũng. </w:t>
      </w:r>
      <w:r w:rsidR="000662E1" w:rsidRPr="0006286E">
        <w:rPr>
          <w:rFonts w:ascii="Times New Roman" w:eastAsia="Times New Roman" w:hAnsi="Times New Roman" w:cs="Times New Roman"/>
          <w:sz w:val="28"/>
          <w:szCs w:val="28"/>
        </w:rPr>
        <w:t>Hoàn thiện, t</w:t>
      </w:r>
      <w:r w:rsidRPr="0006286E">
        <w:rPr>
          <w:rFonts w:ascii="Times New Roman" w:eastAsia="Times New Roman" w:hAnsi="Times New Roman" w:cs="Times New Roman"/>
          <w:sz w:val="28"/>
          <w:szCs w:val="28"/>
        </w:rPr>
        <w:t xml:space="preserve">rình Quốc hội dự án Luật phòng, chống tham nhũng (sửa đổi) và dự án Luật tố cáo (sửa đổi). </w:t>
      </w:r>
      <w:r w:rsidR="001E2F97" w:rsidRPr="0006286E">
        <w:rPr>
          <w:rFonts w:ascii="Times New Roman" w:eastAsia="Times New Roman" w:hAnsi="Times New Roman" w:cs="Times New Roman"/>
          <w:sz w:val="28"/>
          <w:szCs w:val="28"/>
        </w:rPr>
        <w:t xml:space="preserve">Công tác kiểm tra, kỷ luật </w:t>
      </w:r>
      <w:r w:rsidR="00EB10BF" w:rsidRPr="0006286E">
        <w:rPr>
          <w:rFonts w:ascii="Times New Roman" w:eastAsia="Times New Roman" w:hAnsi="Times New Roman" w:cs="Times New Roman"/>
          <w:sz w:val="28"/>
          <w:szCs w:val="28"/>
        </w:rPr>
        <w:t>của các cấp ủy đảng, chính quyền</w:t>
      </w:r>
      <w:r w:rsidR="001E2F97" w:rsidRPr="0006286E">
        <w:rPr>
          <w:rFonts w:ascii="Times New Roman" w:eastAsia="Times New Roman" w:hAnsi="Times New Roman" w:cs="Times New Roman"/>
          <w:sz w:val="28"/>
          <w:szCs w:val="28"/>
        </w:rPr>
        <w:t xml:space="preserve"> được triển khai quyết liệt, xử lý nghiêm nhiều cán bộ, đảng viên</w:t>
      </w:r>
      <w:r w:rsidR="00330B76" w:rsidRPr="0006286E">
        <w:rPr>
          <w:rFonts w:ascii="Times New Roman" w:eastAsia="Times New Roman" w:hAnsi="Times New Roman" w:cs="Times New Roman"/>
          <w:sz w:val="28"/>
          <w:szCs w:val="28"/>
        </w:rPr>
        <w:t xml:space="preserve"> vi phạm</w:t>
      </w:r>
      <w:r w:rsidR="001E2F97" w:rsidRPr="0006286E">
        <w:rPr>
          <w:rFonts w:ascii="Times New Roman" w:eastAsia="Times New Roman" w:hAnsi="Times New Roman" w:cs="Times New Roman"/>
          <w:sz w:val="28"/>
          <w:szCs w:val="28"/>
        </w:rPr>
        <w:t>, góp phần chấn chỉnh kỷ luật, kỷ cương. Đã p</w:t>
      </w:r>
      <w:r w:rsidRPr="0006286E">
        <w:rPr>
          <w:rFonts w:ascii="Times New Roman" w:eastAsia="Times New Roman" w:hAnsi="Times New Roman" w:cs="Times New Roman"/>
          <w:sz w:val="28"/>
          <w:szCs w:val="28"/>
        </w:rPr>
        <w:t>hát hiện, xử lý nhiều vụ việc tham nhũng</w:t>
      </w:r>
      <w:r w:rsidR="001E2F97"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 xml:space="preserve">đưa ra xét xử công khai các vụ án lớn, dư luận quan tâm. </w:t>
      </w:r>
      <w:r w:rsidR="008C7039" w:rsidRPr="0006286E">
        <w:rPr>
          <w:rFonts w:ascii="Times New Roman" w:eastAsia="Times New Roman" w:hAnsi="Times New Roman" w:cs="Times New Roman"/>
          <w:sz w:val="28"/>
          <w:szCs w:val="28"/>
        </w:rPr>
        <w:t>C</w:t>
      </w:r>
      <w:r w:rsidRPr="0006286E">
        <w:rPr>
          <w:rFonts w:ascii="Times New Roman" w:eastAsia="Times New Roman" w:hAnsi="Times New Roman" w:cs="Times New Roman"/>
          <w:sz w:val="28"/>
          <w:szCs w:val="28"/>
        </w:rPr>
        <w:t>ông tác thanh tra,</w:t>
      </w:r>
      <w:r w:rsidR="008C7039" w:rsidRPr="0006286E">
        <w:rPr>
          <w:rFonts w:ascii="Times New Roman" w:eastAsia="Times New Roman" w:hAnsi="Times New Roman" w:cs="Times New Roman"/>
          <w:sz w:val="28"/>
          <w:szCs w:val="28"/>
        </w:rPr>
        <w:t xml:space="preserve"> tiếp </w:t>
      </w:r>
      <w:r w:rsidRPr="0006286E">
        <w:rPr>
          <w:rFonts w:ascii="Times New Roman" w:eastAsia="Times New Roman" w:hAnsi="Times New Roman" w:cs="Times New Roman"/>
          <w:sz w:val="28"/>
          <w:szCs w:val="28"/>
        </w:rPr>
        <w:t>công dân</w:t>
      </w:r>
      <w:r w:rsidR="008C7039"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giải quyết khiếu nại, tố cáo</w:t>
      </w:r>
      <w:r w:rsidR="008C7039" w:rsidRPr="0006286E">
        <w:rPr>
          <w:rFonts w:ascii="Times New Roman" w:eastAsia="Times New Roman" w:hAnsi="Times New Roman" w:cs="Times New Roman"/>
          <w:sz w:val="28"/>
          <w:szCs w:val="28"/>
        </w:rPr>
        <w:t xml:space="preserve"> được các cấp, các ngành chú trọng; đã </w:t>
      </w:r>
      <w:r w:rsidR="00856846" w:rsidRPr="0006286E">
        <w:rPr>
          <w:rFonts w:ascii="Times New Roman" w:eastAsia="Times New Roman" w:hAnsi="Times New Roman" w:cs="Times New Roman"/>
          <w:sz w:val="28"/>
          <w:szCs w:val="28"/>
        </w:rPr>
        <w:t xml:space="preserve">giải quyết khoảng 84% </w:t>
      </w:r>
      <w:r w:rsidR="00C541C3" w:rsidRPr="0006286E">
        <w:rPr>
          <w:rFonts w:ascii="Times New Roman" w:eastAsia="Times New Roman" w:hAnsi="Times New Roman" w:cs="Times New Roman"/>
          <w:sz w:val="28"/>
          <w:szCs w:val="28"/>
        </w:rPr>
        <w:t xml:space="preserve">số </w:t>
      </w:r>
      <w:r w:rsidR="00856846" w:rsidRPr="0006286E">
        <w:rPr>
          <w:rFonts w:ascii="Times New Roman" w:eastAsia="Times New Roman" w:hAnsi="Times New Roman" w:cs="Times New Roman"/>
          <w:sz w:val="28"/>
          <w:szCs w:val="28"/>
        </w:rPr>
        <w:t>vụ khiếu nại, tố cáo</w:t>
      </w:r>
      <w:r w:rsidR="007A55DF" w:rsidRPr="0006286E">
        <w:rPr>
          <w:rFonts w:ascii="Times New Roman" w:eastAsia="Times New Roman" w:hAnsi="Times New Roman" w:cs="Times New Roman"/>
          <w:sz w:val="28"/>
          <w:szCs w:val="28"/>
        </w:rPr>
        <w:t xml:space="preserve"> thuộc thẩm quyền</w:t>
      </w:r>
      <w:r w:rsidR="00856846" w:rsidRPr="0006286E">
        <w:rPr>
          <w:rFonts w:ascii="Times New Roman" w:eastAsia="Times New Roman" w:hAnsi="Times New Roman" w:cs="Times New Roman"/>
          <w:sz w:val="28"/>
          <w:szCs w:val="28"/>
        </w:rPr>
        <w:t>.</w:t>
      </w:r>
    </w:p>
    <w:p w:rsidR="00856846" w:rsidRPr="0006286E" w:rsidRDefault="00222316" w:rsidP="00D12DB0">
      <w:pPr>
        <w:keepNext/>
        <w:widowControl w:val="0"/>
        <w:spacing w:before="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bCs/>
          <w:sz w:val="28"/>
          <w:szCs w:val="28"/>
        </w:rPr>
        <w:t xml:space="preserve">5. </w:t>
      </w:r>
      <w:r w:rsidR="00856846" w:rsidRPr="0006286E">
        <w:rPr>
          <w:rFonts w:ascii="Times New Roman" w:eastAsia="Times New Roman" w:hAnsi="Times New Roman" w:cs="Times New Roman"/>
          <w:b/>
          <w:bCs/>
          <w:sz w:val="28"/>
          <w:szCs w:val="28"/>
        </w:rPr>
        <w:t>Về quốc phòng, an ninh, đối ngoại</w:t>
      </w:r>
      <w:r w:rsidR="00FB09EC" w:rsidRPr="0006286E">
        <w:rPr>
          <w:rFonts w:ascii="Times New Roman" w:eastAsia="Times New Roman" w:hAnsi="Times New Roman" w:cs="Times New Roman"/>
          <w:b/>
          <w:bCs/>
          <w:sz w:val="28"/>
          <w:szCs w:val="28"/>
        </w:rPr>
        <w:t>:</w:t>
      </w:r>
      <w:r w:rsidR="00FB09EC" w:rsidRPr="0006286E">
        <w:rPr>
          <w:rFonts w:ascii="Times New Roman" w:eastAsia="Times New Roman" w:hAnsi="Times New Roman" w:cs="Times New Roman"/>
          <w:b/>
          <w:bCs/>
          <w:i/>
          <w:sz w:val="28"/>
          <w:szCs w:val="28"/>
        </w:rPr>
        <w:t xml:space="preserve"> </w:t>
      </w:r>
      <w:r w:rsidR="00856846" w:rsidRPr="0006286E">
        <w:rPr>
          <w:rFonts w:ascii="Times New Roman" w:eastAsia="Times New Roman" w:hAnsi="Times New Roman" w:cs="Times New Roman"/>
          <w:sz w:val="28"/>
          <w:szCs w:val="28"/>
        </w:rPr>
        <w:t>Tập trung chỉ đạo công tác quốc phòng, an ninh, đối ngoại</w:t>
      </w:r>
      <w:r w:rsidR="005F04AE" w:rsidRPr="0006286E">
        <w:rPr>
          <w:rFonts w:ascii="Times New Roman" w:eastAsia="Times New Roman" w:hAnsi="Times New Roman" w:cs="Times New Roman"/>
          <w:sz w:val="28"/>
          <w:szCs w:val="28"/>
        </w:rPr>
        <w:t>; t</w:t>
      </w:r>
      <w:r w:rsidR="00856846" w:rsidRPr="0006286E">
        <w:rPr>
          <w:rFonts w:ascii="Times New Roman" w:eastAsia="Times New Roman" w:hAnsi="Times New Roman" w:cs="Times New Roman"/>
          <w:sz w:val="28"/>
          <w:szCs w:val="28"/>
        </w:rPr>
        <w:t>heo dõi sát, xử lý kịp thời, phù hợp các tình huống phát sinh, nâng cao năng lực của các lực lượng thực thi pháp luật trên biển; tăng cường xây dựng đường tuần tra biên giới.</w:t>
      </w:r>
      <w:r w:rsidR="00E6005E" w:rsidRPr="0006286E">
        <w:rPr>
          <w:rFonts w:ascii="Times New Roman" w:eastAsia="Times New Roman" w:hAnsi="Times New Roman" w:cs="Times New Roman"/>
          <w:sz w:val="28"/>
          <w:szCs w:val="28"/>
        </w:rPr>
        <w:t xml:space="preserve"> </w:t>
      </w:r>
      <w:r w:rsidR="00856846" w:rsidRPr="0006286E">
        <w:rPr>
          <w:rFonts w:ascii="Times New Roman" w:eastAsia="Times New Roman" w:hAnsi="Times New Roman" w:cs="Times New Roman"/>
          <w:sz w:val="28"/>
          <w:szCs w:val="28"/>
        </w:rPr>
        <w:t>An ninh chính trị, trật tự an toàn xã hội được bảo đảm; bảo vệ an toàn tuyệt đối các sự kiện quan trọng của đất nước. Chủ động ngăn chặn</w:t>
      </w:r>
      <w:r w:rsidR="009B4FA0" w:rsidRPr="0006286E">
        <w:rPr>
          <w:rFonts w:ascii="Times New Roman" w:eastAsia="Times New Roman" w:hAnsi="Times New Roman" w:cs="Times New Roman"/>
          <w:sz w:val="28"/>
          <w:szCs w:val="28"/>
        </w:rPr>
        <w:t>,</w:t>
      </w:r>
      <w:r w:rsidR="00856846" w:rsidRPr="0006286E">
        <w:rPr>
          <w:rFonts w:ascii="Times New Roman" w:eastAsia="Times New Roman" w:hAnsi="Times New Roman" w:cs="Times New Roman"/>
          <w:sz w:val="28"/>
          <w:szCs w:val="28"/>
        </w:rPr>
        <w:t xml:space="preserve"> xử lý nhiều vụ việc phức tạp, gây rối, tụ tập đông người; trấn áp tội phạm. Thực hiện đồng bộ các biện pháp bảo đảm trật tự, an toàn giao thông; tai nạn giảm cả 3 tiêu chí.</w:t>
      </w:r>
      <w:r w:rsidR="00BD6049" w:rsidRPr="0006286E">
        <w:rPr>
          <w:rFonts w:ascii="Times New Roman" w:eastAsia="Times New Roman" w:hAnsi="Times New Roman" w:cs="Times New Roman"/>
          <w:sz w:val="28"/>
          <w:szCs w:val="28"/>
        </w:rPr>
        <w:t xml:space="preserve"> </w:t>
      </w:r>
      <w:r w:rsidR="00856846" w:rsidRPr="0006286E">
        <w:rPr>
          <w:rFonts w:ascii="Times New Roman" w:eastAsia="Times New Roman" w:hAnsi="Times New Roman" w:cs="Times New Roman"/>
          <w:sz w:val="28"/>
          <w:szCs w:val="28"/>
        </w:rPr>
        <w:t xml:space="preserve">Các hoạt động đối ngoại của Lãnh đạo Đảng, Nhà nước được tổ chức chu đáo, đạt kết quả thiết thực. Làm tốt vai trò nước chủ nhà, tổ chức </w:t>
      </w:r>
      <w:r w:rsidR="009B4FA0" w:rsidRPr="0006286E">
        <w:rPr>
          <w:rFonts w:ascii="Times New Roman" w:eastAsia="Times New Roman" w:hAnsi="Times New Roman" w:cs="Times New Roman"/>
          <w:sz w:val="28"/>
          <w:szCs w:val="28"/>
        </w:rPr>
        <w:t>thành công</w:t>
      </w:r>
      <w:r w:rsidR="00C541C3" w:rsidRPr="0006286E">
        <w:rPr>
          <w:rFonts w:ascii="Times New Roman" w:eastAsia="Times New Roman" w:hAnsi="Times New Roman" w:cs="Times New Roman"/>
          <w:sz w:val="28"/>
          <w:szCs w:val="28"/>
        </w:rPr>
        <w:t xml:space="preserve"> Năm</w:t>
      </w:r>
      <w:r w:rsidR="00856846" w:rsidRPr="0006286E">
        <w:rPr>
          <w:rFonts w:ascii="Times New Roman" w:eastAsia="Times New Roman" w:hAnsi="Times New Roman" w:cs="Times New Roman"/>
          <w:sz w:val="28"/>
          <w:szCs w:val="28"/>
        </w:rPr>
        <w:t xml:space="preserve"> APEC 2017. Xây dựng đường biên giới hòa bình, ổn định, hữu nghị và hợp tác phát triển. Chủ động tham gia, đóng góp tích cực trên các diễn đàn đa phương và các hội nghị quốc tế quan trọng. Tăng cường bảo hộ công dân, nhất là ngư dân, tàu thuyền bị bắt cóc, bắt giữ.</w:t>
      </w:r>
    </w:p>
    <w:p w:rsidR="00856846" w:rsidRPr="0006286E" w:rsidRDefault="00856846" w:rsidP="00D12DB0">
      <w:pPr>
        <w:keepNext/>
        <w:widowControl w:val="0"/>
        <w:spacing w:before="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i/>
          <w:sz w:val="28"/>
          <w:szCs w:val="28"/>
        </w:rPr>
        <w:t>Bên cạnh những kết quả đạt được, nước ta vẫn còn nhiều hạn chế, yếu kém</w:t>
      </w:r>
      <w:r w:rsidR="00244177" w:rsidRPr="0006286E">
        <w:rPr>
          <w:rFonts w:ascii="Times New Roman" w:eastAsia="Times New Roman" w:hAnsi="Times New Roman" w:cs="Times New Roman"/>
          <w:b/>
          <w:i/>
          <w:sz w:val="28"/>
          <w:szCs w:val="28"/>
        </w:rPr>
        <w:t xml:space="preserve"> cần tập trung khắc phục trong thời gian tới</w:t>
      </w:r>
      <w:r w:rsidRPr="0006286E">
        <w:rPr>
          <w:rFonts w:ascii="Times New Roman" w:eastAsia="Times New Roman" w:hAnsi="Times New Roman" w:cs="Times New Roman"/>
          <w:b/>
          <w:i/>
          <w:sz w:val="28"/>
          <w:szCs w:val="28"/>
        </w:rPr>
        <w:t>.</w:t>
      </w:r>
      <w:r w:rsidRPr="0006286E">
        <w:rPr>
          <w:rFonts w:ascii="Times New Roman" w:eastAsia="Times New Roman" w:hAnsi="Times New Roman" w:cs="Times New Roman"/>
          <w:b/>
          <w:sz w:val="28"/>
          <w:szCs w:val="28"/>
        </w:rPr>
        <w:t xml:space="preserve"> </w:t>
      </w:r>
      <w:r w:rsidRPr="0006286E">
        <w:rPr>
          <w:rFonts w:ascii="Times New Roman" w:eastAsia="Times New Roman" w:hAnsi="Times New Roman" w:cs="Times New Roman"/>
          <w:sz w:val="28"/>
          <w:szCs w:val="28"/>
        </w:rPr>
        <w:t>Chất lượng tăng trưởng cải thiện còn chậm; năng suất lao động chưa cao</w:t>
      </w:r>
      <w:r w:rsidR="00FB09EC" w:rsidRPr="0006286E">
        <w:rPr>
          <w:rFonts w:ascii="Times New Roman" w:eastAsia="Times New Roman" w:hAnsi="Times New Roman" w:cs="Times New Roman"/>
          <w:sz w:val="28"/>
          <w:szCs w:val="28"/>
        </w:rPr>
        <w:t>; năng lực cạnh tranh còn thấp</w:t>
      </w:r>
      <w:r w:rsidRPr="0006286E">
        <w:rPr>
          <w:rFonts w:ascii="Times New Roman" w:eastAsia="Times New Roman" w:hAnsi="Times New Roman" w:cs="Times New Roman"/>
          <w:sz w:val="28"/>
          <w:szCs w:val="28"/>
        </w:rPr>
        <w:t xml:space="preserve">. </w:t>
      </w:r>
      <w:r w:rsidR="00210966" w:rsidRPr="0006286E">
        <w:rPr>
          <w:rFonts w:ascii="Times New Roman" w:eastAsia="Times New Roman" w:hAnsi="Times New Roman" w:cs="Times New Roman"/>
          <w:sz w:val="28"/>
          <w:szCs w:val="28"/>
        </w:rPr>
        <w:t xml:space="preserve">Phân bổ và giải ngân vốn đầu tư công chậm. </w:t>
      </w:r>
      <w:r w:rsidRPr="0006286E">
        <w:rPr>
          <w:rFonts w:ascii="Times New Roman" w:eastAsia="Times New Roman" w:hAnsi="Times New Roman" w:cs="Times New Roman"/>
          <w:sz w:val="28"/>
          <w:szCs w:val="28"/>
        </w:rPr>
        <w:t>Nợ công cao; xử lý nợ xấu còn nhiều khó khăn</w:t>
      </w:r>
      <w:r w:rsidR="00FF2504"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nhiều dự án đầu tư của DNNN chậm tiến độ, hiệu quả thấp, thua lỗ</w:t>
      </w:r>
      <w:bookmarkStart w:id="0" w:name="_GoBack"/>
      <w:bookmarkEnd w:id="0"/>
      <w:r w:rsidRPr="0006286E">
        <w:rPr>
          <w:rFonts w:ascii="Times New Roman" w:eastAsia="Times New Roman" w:hAnsi="Times New Roman" w:cs="Times New Roman"/>
          <w:sz w:val="28"/>
          <w:szCs w:val="28"/>
        </w:rPr>
        <w:t xml:space="preserve">. Tình hình sản xuất kinh doanh vẫn </w:t>
      </w:r>
      <w:r w:rsidR="00FB09EC" w:rsidRPr="0006286E">
        <w:rPr>
          <w:rFonts w:ascii="Times New Roman" w:eastAsia="Times New Roman" w:hAnsi="Times New Roman" w:cs="Times New Roman"/>
          <w:sz w:val="28"/>
          <w:szCs w:val="28"/>
        </w:rPr>
        <w:t xml:space="preserve">còn </w:t>
      </w:r>
      <w:r w:rsidRPr="0006286E">
        <w:rPr>
          <w:rFonts w:ascii="Times New Roman" w:eastAsia="Times New Roman" w:hAnsi="Times New Roman" w:cs="Times New Roman"/>
          <w:sz w:val="28"/>
          <w:szCs w:val="28"/>
        </w:rPr>
        <w:t>nhiều khó khăn</w:t>
      </w:r>
      <w:r w:rsidR="00210966" w:rsidRPr="0006286E">
        <w:rPr>
          <w:rFonts w:ascii="Times New Roman" w:eastAsia="Times New Roman" w:hAnsi="Times New Roman" w:cs="Times New Roman"/>
          <w:sz w:val="28"/>
          <w:szCs w:val="28"/>
        </w:rPr>
        <w:t xml:space="preserve">. </w:t>
      </w:r>
      <w:r w:rsidR="00FB09EC" w:rsidRPr="0006286E">
        <w:rPr>
          <w:rFonts w:ascii="Times New Roman" w:eastAsia="Times New Roman" w:hAnsi="Times New Roman" w:cs="Times New Roman"/>
          <w:sz w:val="28"/>
          <w:szCs w:val="28"/>
        </w:rPr>
        <w:t>C</w:t>
      </w:r>
      <w:r w:rsidRPr="0006286E">
        <w:rPr>
          <w:rFonts w:ascii="Times New Roman" w:eastAsia="Times New Roman" w:hAnsi="Times New Roman" w:cs="Times New Roman"/>
          <w:sz w:val="28"/>
          <w:szCs w:val="28"/>
        </w:rPr>
        <w:t xml:space="preserve">ơ </w:t>
      </w:r>
      <w:r w:rsidRPr="0006286E">
        <w:rPr>
          <w:rFonts w:ascii="Times New Roman" w:eastAsia="Times New Roman" w:hAnsi="Times New Roman" w:cs="Times New Roman"/>
          <w:sz w:val="28"/>
          <w:szCs w:val="28"/>
        </w:rPr>
        <w:lastRenderedPageBreak/>
        <w:t xml:space="preserve">cấu </w:t>
      </w:r>
      <w:r w:rsidR="00FB09EC" w:rsidRPr="0006286E">
        <w:rPr>
          <w:rFonts w:ascii="Times New Roman" w:eastAsia="Times New Roman" w:hAnsi="Times New Roman" w:cs="Times New Roman"/>
          <w:sz w:val="28"/>
          <w:szCs w:val="28"/>
        </w:rPr>
        <w:t xml:space="preserve">lại </w:t>
      </w:r>
      <w:r w:rsidRPr="0006286E">
        <w:rPr>
          <w:rFonts w:ascii="Times New Roman" w:eastAsia="Times New Roman" w:hAnsi="Times New Roman" w:cs="Times New Roman"/>
          <w:sz w:val="28"/>
          <w:szCs w:val="28"/>
        </w:rPr>
        <w:t>nông nghiệp, công nghiệp, dịch vụ ở một số vùng, địa phương triển khai chậm, lúng túng, chưa gắn với thị trường. Quản lý phát triển đô thị còn nhiều hạn chế. Nhiều cơ chế, chính sách còn bất cập; điều kiện kinh doanh, thủ tục hành chính trong một số lĩnh vực rườm rà. Tình trạng buôn lậu, gian lận thương mại</w:t>
      </w:r>
      <w:r w:rsidR="00210966" w:rsidRPr="0006286E">
        <w:rPr>
          <w:rFonts w:ascii="Times New Roman" w:eastAsia="Times New Roman" w:hAnsi="Times New Roman" w:cs="Times New Roman"/>
          <w:sz w:val="28"/>
          <w:szCs w:val="28"/>
        </w:rPr>
        <w:t xml:space="preserve"> còn diễn biến phức tạp</w:t>
      </w:r>
      <w:r w:rsidRPr="0006286E">
        <w:rPr>
          <w:rFonts w:ascii="Times New Roman" w:eastAsia="Times New Roman" w:hAnsi="Times New Roman" w:cs="Times New Roman"/>
          <w:sz w:val="28"/>
          <w:szCs w:val="28"/>
        </w:rPr>
        <w:t>.</w:t>
      </w:r>
    </w:p>
    <w:p w:rsidR="00856846" w:rsidRPr="0006286E" w:rsidRDefault="00856846" w:rsidP="00395AAC">
      <w:pPr>
        <w:keepNext/>
        <w:widowControl w:val="0"/>
        <w:spacing w:before="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Chất lượng giáo dục đại học và nghề nghiệp chuyển biến chậm, chưa thật sự gắn với nhu cầu xã hội. Phát triển thị trường khoa học công nghệ khó khăn. </w:t>
      </w:r>
      <w:r w:rsidR="00B37B78" w:rsidRPr="0006286E">
        <w:rPr>
          <w:rFonts w:ascii="Times New Roman" w:eastAsia="Times New Roman" w:hAnsi="Times New Roman" w:cs="Times New Roman"/>
          <w:sz w:val="28"/>
          <w:szCs w:val="28"/>
        </w:rPr>
        <w:t xml:space="preserve">Còn </w:t>
      </w:r>
      <w:r w:rsidR="00FB09EC" w:rsidRPr="0006286E">
        <w:rPr>
          <w:rFonts w:ascii="Times New Roman" w:eastAsia="Times New Roman" w:hAnsi="Times New Roman" w:cs="Times New Roman"/>
          <w:sz w:val="28"/>
          <w:szCs w:val="28"/>
        </w:rPr>
        <w:t xml:space="preserve">xảy ra </w:t>
      </w:r>
      <w:r w:rsidR="00B37B78" w:rsidRPr="0006286E">
        <w:rPr>
          <w:rFonts w:ascii="Times New Roman" w:eastAsia="Times New Roman" w:hAnsi="Times New Roman" w:cs="Times New Roman"/>
          <w:sz w:val="28"/>
          <w:szCs w:val="28"/>
        </w:rPr>
        <w:t xml:space="preserve">dịch sốt xuất huyết, chân tay miệng; </w:t>
      </w:r>
      <w:r w:rsidRPr="0006286E">
        <w:rPr>
          <w:rFonts w:ascii="Times New Roman" w:eastAsia="Times New Roman" w:hAnsi="Times New Roman" w:cs="Times New Roman"/>
          <w:sz w:val="28"/>
          <w:szCs w:val="28"/>
        </w:rPr>
        <w:t>sự cố y khoa nghiêm trọng</w:t>
      </w:r>
      <w:r w:rsidR="00C541C3" w:rsidRPr="0006286E">
        <w:rPr>
          <w:rFonts w:ascii="Times New Roman" w:eastAsia="Times New Roman" w:hAnsi="Times New Roman" w:cs="Times New Roman"/>
          <w:sz w:val="28"/>
          <w:szCs w:val="28"/>
        </w:rPr>
        <w:t>;</w:t>
      </w:r>
      <w:r w:rsidRPr="0006286E">
        <w:rPr>
          <w:rFonts w:ascii="Times New Roman" w:eastAsia="Times New Roman" w:hAnsi="Times New Roman" w:cs="Times New Roman"/>
          <w:sz w:val="28"/>
          <w:szCs w:val="28"/>
        </w:rPr>
        <w:t xml:space="preserve"> vi phạm trong quản lý dược</w:t>
      </w:r>
      <w:r w:rsidR="00C541C3" w:rsidRPr="0006286E">
        <w:rPr>
          <w:rFonts w:ascii="Times New Roman" w:eastAsia="Times New Roman" w:hAnsi="Times New Roman" w:cs="Times New Roman"/>
          <w:sz w:val="28"/>
          <w:szCs w:val="28"/>
        </w:rPr>
        <w:t>;</w:t>
      </w:r>
      <w:r w:rsidRPr="0006286E">
        <w:rPr>
          <w:rFonts w:ascii="Times New Roman" w:eastAsia="Times New Roman" w:hAnsi="Times New Roman" w:cs="Times New Roman"/>
          <w:sz w:val="28"/>
          <w:szCs w:val="28"/>
        </w:rPr>
        <w:t xml:space="preserve"> mất an toàn thực phẩm</w:t>
      </w:r>
      <w:r w:rsidR="00C541C3" w:rsidRPr="0006286E">
        <w:rPr>
          <w:rFonts w:ascii="Times New Roman" w:eastAsia="Times New Roman" w:hAnsi="Times New Roman" w:cs="Times New Roman"/>
          <w:sz w:val="28"/>
          <w:szCs w:val="28"/>
        </w:rPr>
        <w:t>;</w:t>
      </w:r>
      <w:r w:rsidRPr="0006286E">
        <w:rPr>
          <w:rFonts w:ascii="Times New Roman" w:eastAsia="Times New Roman" w:hAnsi="Times New Roman" w:cs="Times New Roman"/>
          <w:sz w:val="28"/>
          <w:szCs w:val="28"/>
        </w:rPr>
        <w:t xml:space="preserve"> ngộ độc đông người. Đời sống của đồng bào dân tộc, vùng sâu, vùng xa, vùng bị thiên tai còn nhiều khó khăn. Còn những biểu hiện tiêu cực, suy thoái đạo đức lối sống gây bức xúc, nhất là tình trạng xâm hại trẻ em, phụ nữ, bạo lực gia đình. Công tác bảo đảm an ninh</w:t>
      </w:r>
      <w:r w:rsidR="00C541C3" w:rsidRPr="0006286E">
        <w:rPr>
          <w:rFonts w:ascii="Times New Roman" w:eastAsia="Times New Roman" w:hAnsi="Times New Roman" w:cs="Times New Roman"/>
          <w:sz w:val="28"/>
          <w:szCs w:val="28"/>
        </w:rPr>
        <w:t xml:space="preserve"> thông tin</w:t>
      </w:r>
      <w:r w:rsidRPr="0006286E">
        <w:rPr>
          <w:rFonts w:ascii="Times New Roman" w:eastAsia="Times New Roman" w:hAnsi="Times New Roman" w:cs="Times New Roman"/>
          <w:sz w:val="28"/>
          <w:szCs w:val="28"/>
        </w:rPr>
        <w:t>, an toàn mạng còn bất cập.</w:t>
      </w:r>
    </w:p>
    <w:p w:rsidR="00856846" w:rsidRPr="0006286E" w:rsidRDefault="00856846" w:rsidP="00395AAC">
      <w:pPr>
        <w:keepNext/>
        <w:widowControl w:val="0"/>
        <w:spacing w:before="80" w:after="0" w:line="240" w:lineRule="auto"/>
        <w:ind w:firstLine="567"/>
        <w:jc w:val="both"/>
        <w:rPr>
          <w:rFonts w:ascii="Times New Roman" w:eastAsia="Times New Roman" w:hAnsi="Times New Roman" w:cs="Times New Roman"/>
          <w:sz w:val="28"/>
          <w:szCs w:val="28"/>
        </w:rPr>
      </w:pPr>
      <w:r w:rsidRPr="00395AAC">
        <w:rPr>
          <w:rFonts w:ascii="Times New Roman" w:eastAsia="Times New Roman" w:hAnsi="Times New Roman" w:cs="Times New Roman"/>
          <w:spacing w:val="-4"/>
          <w:sz w:val="28"/>
          <w:szCs w:val="28"/>
        </w:rPr>
        <w:t>Tình trạng chặt phá rừng, khai thác cát sỏi trái phép còn xảy ra ở nhiều nơi; quản lý khai thác khoáng sản, tài nguyên nước còn lãng phí, bất cập. Sạt lở bờ sông, ven biển xảy ra nghiêm trọng. Việc giám sát, thực thi pháp luật về môi trường còn nhiều hạn chế; chưa có giải pháp hữu hiệu khắc phục tình trạng ô nhiễm, xử lý rác thải ở nông thôn, làng nghề, lưu vực sông. Thiên tai, bão lũ</w:t>
      </w:r>
      <w:r w:rsidR="00C541C3" w:rsidRPr="00395AAC">
        <w:rPr>
          <w:rFonts w:ascii="Times New Roman" w:eastAsia="Times New Roman" w:hAnsi="Times New Roman" w:cs="Times New Roman"/>
          <w:spacing w:val="-4"/>
          <w:sz w:val="28"/>
          <w:szCs w:val="28"/>
        </w:rPr>
        <w:t xml:space="preserve">, trong đó có 16 cơn bão và mưa lớn kéo dài </w:t>
      </w:r>
      <w:r w:rsidRPr="00395AAC">
        <w:rPr>
          <w:rFonts w:ascii="Times New Roman" w:eastAsia="Times New Roman" w:hAnsi="Times New Roman" w:cs="Times New Roman"/>
          <w:spacing w:val="-4"/>
          <w:sz w:val="28"/>
          <w:szCs w:val="28"/>
        </w:rPr>
        <w:t>gây thiệt hại lớn về người và tài sản, ảnh hưởng nặng nề đến sản xuất và đời sống</w:t>
      </w:r>
      <w:r w:rsidR="00C541C3" w:rsidRPr="00395AAC">
        <w:rPr>
          <w:rFonts w:ascii="Times New Roman" w:eastAsia="Times New Roman" w:hAnsi="Times New Roman" w:cs="Times New Roman"/>
          <w:spacing w:val="-4"/>
          <w:sz w:val="28"/>
          <w:szCs w:val="28"/>
        </w:rPr>
        <w:t xml:space="preserve"> của người dân ở nhiều địa phương</w:t>
      </w:r>
      <w:r w:rsidRPr="0006286E">
        <w:rPr>
          <w:rFonts w:ascii="Times New Roman" w:eastAsia="Times New Roman" w:hAnsi="Times New Roman" w:cs="Times New Roman"/>
          <w:sz w:val="28"/>
          <w:szCs w:val="28"/>
        </w:rPr>
        <w:t>.</w:t>
      </w:r>
    </w:p>
    <w:p w:rsidR="00032472" w:rsidRPr="0006286E" w:rsidRDefault="006476A5" w:rsidP="00395AAC">
      <w:pPr>
        <w:keepNext/>
        <w:widowControl w:val="0"/>
        <w:spacing w:before="80" w:after="0" w:line="240" w:lineRule="auto"/>
        <w:ind w:firstLine="567"/>
        <w:jc w:val="both"/>
        <w:rPr>
          <w:rFonts w:ascii="Times New Roman" w:hAnsi="Times New Roman" w:cs="Times New Roman"/>
          <w:color w:val="000000"/>
          <w:lang w:val="pl-PL"/>
        </w:rPr>
      </w:pPr>
      <w:r w:rsidRPr="0006286E">
        <w:rPr>
          <w:rFonts w:ascii="Times New Roman" w:eastAsia="Times New Roman" w:hAnsi="Times New Roman" w:cs="Times New Roman"/>
          <w:sz w:val="28"/>
          <w:szCs w:val="28"/>
        </w:rPr>
        <w:t>K</w:t>
      </w:r>
      <w:r w:rsidR="00856846" w:rsidRPr="0006286E">
        <w:rPr>
          <w:rFonts w:ascii="Times New Roman" w:eastAsia="Times New Roman" w:hAnsi="Times New Roman" w:cs="Times New Roman"/>
          <w:sz w:val="28"/>
          <w:szCs w:val="28"/>
        </w:rPr>
        <w:t xml:space="preserve">ỷ luật, kỷ cương </w:t>
      </w:r>
      <w:r w:rsidRPr="0006286E">
        <w:rPr>
          <w:rFonts w:ascii="Times New Roman" w:eastAsia="Times New Roman" w:hAnsi="Times New Roman" w:cs="Times New Roman"/>
          <w:sz w:val="28"/>
          <w:szCs w:val="28"/>
        </w:rPr>
        <w:t xml:space="preserve">nhiều nơi </w:t>
      </w:r>
      <w:r w:rsidR="00856846" w:rsidRPr="0006286E">
        <w:rPr>
          <w:rFonts w:ascii="Times New Roman" w:eastAsia="Times New Roman" w:hAnsi="Times New Roman" w:cs="Times New Roman"/>
          <w:sz w:val="28"/>
          <w:szCs w:val="28"/>
        </w:rPr>
        <w:t>chưa nghiêm</w:t>
      </w:r>
      <w:r w:rsidRPr="0006286E">
        <w:rPr>
          <w:rFonts w:ascii="Times New Roman" w:eastAsia="Times New Roman" w:hAnsi="Times New Roman" w:cs="Times New Roman"/>
          <w:sz w:val="28"/>
          <w:szCs w:val="28"/>
        </w:rPr>
        <w:t>; t</w:t>
      </w:r>
      <w:r w:rsidR="00856846" w:rsidRPr="0006286E">
        <w:rPr>
          <w:rFonts w:ascii="Times New Roman" w:eastAsia="Times New Roman" w:hAnsi="Times New Roman" w:cs="Times New Roman"/>
          <w:sz w:val="28"/>
          <w:szCs w:val="28"/>
        </w:rPr>
        <w:t>ổ chức bộ máy còn cồng kềnh; phối hợp công tác giữa các cấp, các ngành hiệu quả chưa cao. Đổi mới đơn vị sự nghiệp công lập chưa theo kịp yêu cầu. Còn những yế</w:t>
      </w:r>
      <w:r w:rsidR="00C541C3" w:rsidRPr="0006286E">
        <w:rPr>
          <w:rFonts w:ascii="Times New Roman" w:eastAsia="Times New Roman" w:hAnsi="Times New Roman" w:cs="Times New Roman"/>
          <w:sz w:val="28"/>
          <w:szCs w:val="28"/>
        </w:rPr>
        <w:t xml:space="preserve">u kém trong công tác cán bộ; </w:t>
      </w:r>
      <w:r w:rsidR="00856846" w:rsidRPr="0006286E">
        <w:rPr>
          <w:rFonts w:ascii="Times New Roman" w:eastAsia="Times New Roman" w:hAnsi="Times New Roman" w:cs="Times New Roman"/>
          <w:sz w:val="28"/>
          <w:szCs w:val="28"/>
        </w:rPr>
        <w:t xml:space="preserve">phát hiện nhiều vi phạm trong tuyển dụng, bổ nhiệm. Tinh thần, thái độ phục vụ, ý thức trách nhiệm của một bộ phận cán bộ, công chức, viên chức còn hạn chế. </w:t>
      </w:r>
      <w:r w:rsidR="00FB09EC" w:rsidRPr="0006286E">
        <w:rPr>
          <w:rFonts w:ascii="Times New Roman" w:eastAsia="Times New Roman" w:hAnsi="Times New Roman" w:cs="Times New Roman"/>
          <w:sz w:val="28"/>
          <w:szCs w:val="28"/>
        </w:rPr>
        <w:t>X</w:t>
      </w:r>
      <w:r w:rsidR="00856846" w:rsidRPr="0006286E">
        <w:rPr>
          <w:rFonts w:ascii="Times New Roman" w:eastAsia="Times New Roman" w:hAnsi="Times New Roman" w:cs="Times New Roman"/>
          <w:sz w:val="28"/>
          <w:szCs w:val="28"/>
        </w:rPr>
        <w:t>ây dựng Chính phủ điện tử chậm. Tình trạng tham nhũng, lãng phí vẫn xảy ra ở nhiều nơi. Nhiều vụ việc khiếu nại</w:t>
      </w:r>
      <w:r w:rsidR="00C541C3" w:rsidRPr="0006286E">
        <w:rPr>
          <w:rFonts w:ascii="Times New Roman" w:eastAsia="Times New Roman" w:hAnsi="Times New Roman" w:cs="Times New Roman"/>
          <w:sz w:val="28"/>
          <w:szCs w:val="28"/>
        </w:rPr>
        <w:t>,</w:t>
      </w:r>
      <w:r w:rsidR="00856846" w:rsidRPr="0006286E">
        <w:rPr>
          <w:rFonts w:ascii="Times New Roman" w:eastAsia="Times New Roman" w:hAnsi="Times New Roman" w:cs="Times New Roman"/>
          <w:sz w:val="28"/>
          <w:szCs w:val="28"/>
        </w:rPr>
        <w:t xml:space="preserve"> tố cáo chưa được giải quyết dứt điểm, phát sinh điể</w:t>
      </w:r>
      <w:r w:rsidRPr="0006286E">
        <w:rPr>
          <w:rFonts w:ascii="Times New Roman" w:eastAsia="Times New Roman" w:hAnsi="Times New Roman" w:cs="Times New Roman"/>
          <w:sz w:val="28"/>
          <w:szCs w:val="28"/>
        </w:rPr>
        <w:t>m nóng, phức tạp, phần lớn liên quan đến đất đai.</w:t>
      </w:r>
      <w:r w:rsidR="00D12DB0">
        <w:rPr>
          <w:rFonts w:ascii="Times New Roman" w:eastAsia="Times New Roman" w:hAnsi="Times New Roman" w:cs="Times New Roman"/>
          <w:sz w:val="28"/>
          <w:szCs w:val="28"/>
        </w:rPr>
        <w:t xml:space="preserve"> Chậm xử lý một số vụ việc vi phạm pháp luật hình sự, để tội phạm bỏ trốn.</w:t>
      </w:r>
      <w:r w:rsidR="00FB09EC" w:rsidRPr="0006286E">
        <w:rPr>
          <w:rFonts w:ascii="Times New Roman" w:eastAsia="Times New Roman" w:hAnsi="Times New Roman" w:cs="Times New Roman"/>
          <w:sz w:val="28"/>
          <w:szCs w:val="28"/>
        </w:rPr>
        <w:t xml:space="preserve"> </w:t>
      </w:r>
      <w:r w:rsidR="00032472" w:rsidRPr="0006286E">
        <w:rPr>
          <w:rFonts w:ascii="Times New Roman" w:hAnsi="Times New Roman" w:cs="Times New Roman"/>
          <w:color w:val="000000"/>
          <w:sz w:val="28"/>
          <w:szCs w:val="28"/>
        </w:rPr>
        <w:t>T</w:t>
      </w:r>
      <w:r w:rsidR="00032472" w:rsidRPr="0006286E">
        <w:rPr>
          <w:rStyle w:val="normalchar"/>
          <w:rFonts w:ascii="Times New Roman" w:hAnsi="Times New Roman" w:cs="Times New Roman"/>
          <w:iCs/>
          <w:color w:val="000000"/>
          <w:sz w:val="28"/>
          <w:szCs w:val="28"/>
        </w:rPr>
        <w:t>ình hình an ninh, trật tự trên một số địa bàn diễn biến phức tạp. Xảy ra nhiều vụ trọng án, tội phạm ma túy, chống người thi hành công vụ và tai nạn giao thông, cháy nổ nghiêm trọng</w:t>
      </w:r>
      <w:r w:rsidR="00032472" w:rsidRPr="0006286E">
        <w:rPr>
          <w:rStyle w:val="normalchar"/>
          <w:rFonts w:ascii="Times New Roman" w:hAnsi="Times New Roman" w:cs="Times New Roman"/>
          <w:i/>
          <w:iCs/>
          <w:color w:val="000000"/>
          <w:sz w:val="28"/>
          <w:szCs w:val="28"/>
        </w:rPr>
        <w:t>.</w:t>
      </w:r>
      <w:r w:rsidR="00032472" w:rsidRPr="0006286E">
        <w:rPr>
          <w:rStyle w:val="normalchar"/>
          <w:rFonts w:ascii="Times New Roman" w:hAnsi="Times New Roman" w:cs="Times New Roman"/>
          <w:iCs/>
          <w:color w:val="000000"/>
          <w:sz w:val="28"/>
          <w:szCs w:val="28"/>
        </w:rPr>
        <w:t xml:space="preserve"> Đ</w:t>
      </w:r>
      <w:r w:rsidR="00032472" w:rsidRPr="0006286E">
        <w:rPr>
          <w:rFonts w:ascii="Times New Roman" w:hAnsi="Times New Roman" w:cs="Times New Roman"/>
          <w:color w:val="000000"/>
          <w:sz w:val="28"/>
          <w:szCs w:val="28"/>
        </w:rPr>
        <w:t>ấu tranh b</w:t>
      </w:r>
      <w:r w:rsidR="00032472" w:rsidRPr="0006286E">
        <w:rPr>
          <w:rFonts w:ascii="Times New Roman" w:hAnsi="Times New Roman" w:cs="Times New Roman"/>
          <w:color w:val="000000"/>
          <w:sz w:val="28"/>
          <w:szCs w:val="28"/>
          <w:lang w:val="vi-VN"/>
        </w:rPr>
        <w:t>ảo vệ chủ quyền và toàn vẹn lãnh thổ</w:t>
      </w:r>
      <w:r w:rsidR="00032472" w:rsidRPr="0006286E">
        <w:rPr>
          <w:rFonts w:ascii="Times New Roman" w:hAnsi="Times New Roman" w:cs="Times New Roman"/>
          <w:color w:val="000000"/>
          <w:sz w:val="28"/>
          <w:szCs w:val="28"/>
        </w:rPr>
        <w:t xml:space="preserve"> còn nhiều khó khăn, thách thức.</w:t>
      </w:r>
    </w:p>
    <w:p w:rsidR="00701734" w:rsidRPr="0006286E" w:rsidRDefault="002B63BD" w:rsidP="00395AAC">
      <w:pPr>
        <w:keepNext/>
        <w:widowControl w:val="0"/>
        <w:spacing w:before="80" w:after="0" w:line="240" w:lineRule="auto"/>
        <w:ind w:firstLine="567"/>
        <w:jc w:val="both"/>
        <w:rPr>
          <w:rFonts w:ascii="Times New Roman" w:eastAsia="Times New Roman" w:hAnsi="Times New Roman" w:cs="Times New Roman"/>
          <w:i/>
          <w:sz w:val="28"/>
          <w:szCs w:val="28"/>
        </w:rPr>
      </w:pPr>
      <w:r w:rsidRPr="0006286E">
        <w:rPr>
          <w:rFonts w:ascii="Times New Roman" w:eastAsia="Times New Roman" w:hAnsi="Times New Roman" w:cs="Times New Roman"/>
          <w:i/>
          <w:iCs/>
          <w:sz w:val="28"/>
          <w:szCs w:val="28"/>
        </w:rPr>
        <w:t xml:space="preserve">Nhìn tổng thể cả năm 2017, </w:t>
      </w:r>
      <w:r w:rsidR="00701734" w:rsidRPr="0006286E">
        <w:rPr>
          <w:rFonts w:ascii="Times New Roman" w:eastAsia="Times New Roman" w:hAnsi="Times New Roman" w:cs="Times New Roman"/>
          <w:i/>
          <w:iCs/>
          <w:sz w:val="28"/>
          <w:szCs w:val="28"/>
        </w:rPr>
        <w:t xml:space="preserve">nhờ sự nỗ lực phấn đấu của toàn Đảng, toàn dân, toàn quân, chúng ta </w:t>
      </w:r>
      <w:r w:rsidR="00856846" w:rsidRPr="0006286E">
        <w:rPr>
          <w:rFonts w:ascii="Times New Roman" w:eastAsia="Times New Roman" w:hAnsi="Times New Roman" w:cs="Times New Roman"/>
          <w:i/>
          <w:iCs/>
          <w:sz w:val="28"/>
          <w:szCs w:val="28"/>
        </w:rPr>
        <w:t>đạt và vượt toàn bộ 13 chỉ tiêu</w:t>
      </w:r>
      <w:r w:rsidR="00701734" w:rsidRPr="0006286E">
        <w:rPr>
          <w:rFonts w:ascii="Times New Roman" w:eastAsia="Times New Roman" w:hAnsi="Times New Roman" w:cs="Times New Roman"/>
          <w:i/>
          <w:iCs/>
          <w:sz w:val="28"/>
          <w:szCs w:val="28"/>
        </w:rPr>
        <w:t xml:space="preserve"> kế hoạch đề ra</w:t>
      </w:r>
      <w:r w:rsidR="00032472" w:rsidRPr="0006286E">
        <w:rPr>
          <w:rFonts w:ascii="Times New Roman" w:eastAsia="Times New Roman" w:hAnsi="Times New Roman" w:cs="Times New Roman"/>
          <w:i/>
          <w:sz w:val="28"/>
          <w:szCs w:val="28"/>
        </w:rPr>
        <w:t>. Đây là một thành công lớn của đất nước ta, đặc biệt trong bối cảnh nền kinh tế từng bước chuyển đổi mô hình tăng trưởng theo hướng giảm dần khai thác tài nguyên, chuyển sang công nghiệp chế biến, chế tạo, nông nghiệp công nghệ cao, thích ứng với biến đổi khí hậu và phát triển các ngành dịch vụ, du lịch. Việc đạt được kết quả toàn diện trên các lĩnh vực đã góp phần củng cố niềm tin, tạo không khí phấn khởi trong toàn xã hội, được cộng đồng quốc tế đánh giá cao</w:t>
      </w:r>
      <w:r w:rsidR="00701734" w:rsidRPr="0006286E">
        <w:rPr>
          <w:rFonts w:ascii="Times New Roman" w:eastAsia="Times New Roman" w:hAnsi="Times New Roman" w:cs="Times New Roman"/>
          <w:i/>
          <w:sz w:val="28"/>
          <w:szCs w:val="28"/>
        </w:rPr>
        <w:t xml:space="preserve">. </w:t>
      </w:r>
      <w:r w:rsidR="00032472" w:rsidRPr="0006286E">
        <w:rPr>
          <w:rFonts w:ascii="Times New Roman" w:eastAsia="Times New Roman" w:hAnsi="Times New Roman" w:cs="Times New Roman"/>
          <w:i/>
          <w:sz w:val="28"/>
          <w:szCs w:val="28"/>
        </w:rPr>
        <w:t>Chỉ số phát triển bền vững của Việt Nam năm 2017 tăng 20 bậc, lên mức 68/157 quốc gia, vùng lãnh thổ.</w:t>
      </w:r>
      <w:r w:rsidR="00701734" w:rsidRPr="0006286E">
        <w:rPr>
          <w:rFonts w:ascii="Times New Roman" w:eastAsia="Times New Roman" w:hAnsi="Times New Roman" w:cs="Times New Roman"/>
          <w:i/>
          <w:sz w:val="28"/>
          <w:szCs w:val="28"/>
        </w:rPr>
        <w:t xml:space="preserve"> </w:t>
      </w:r>
    </w:p>
    <w:p w:rsidR="00222316" w:rsidRPr="0006286E" w:rsidRDefault="00222316" w:rsidP="00395AAC">
      <w:pPr>
        <w:keepNext/>
        <w:widowControl w:val="0"/>
        <w:spacing w:before="180" w:after="0" w:line="240" w:lineRule="auto"/>
        <w:ind w:firstLine="567"/>
        <w:jc w:val="both"/>
        <w:rPr>
          <w:rFonts w:ascii="Times New Roman" w:eastAsia="Times New Roman" w:hAnsi="Times New Roman" w:cs="Times New Roman"/>
          <w:b/>
          <w:sz w:val="26"/>
          <w:szCs w:val="26"/>
        </w:rPr>
      </w:pPr>
      <w:r w:rsidRPr="0006286E">
        <w:rPr>
          <w:rFonts w:ascii="Times New Roman" w:eastAsia="Times New Roman" w:hAnsi="Times New Roman" w:cs="Times New Roman"/>
          <w:b/>
          <w:sz w:val="26"/>
          <w:szCs w:val="26"/>
        </w:rPr>
        <w:lastRenderedPageBreak/>
        <w:t>II/ NHIỆM VỤ, GIẢI PHÁP TRỌNG TÂM NĂM 2018</w:t>
      </w:r>
    </w:p>
    <w:p w:rsidR="003A6416" w:rsidRPr="0006286E" w:rsidRDefault="003A6416" w:rsidP="00395AAC">
      <w:pPr>
        <w:keepNext/>
        <w:widowControl w:val="0"/>
        <w:spacing w:before="1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Năm 2018 là năm bản lề th</w:t>
      </w:r>
      <w:r w:rsidR="001F3EAB">
        <w:rPr>
          <w:rFonts w:ascii="Times New Roman" w:eastAsia="Times New Roman" w:hAnsi="Times New Roman" w:cs="Times New Roman"/>
          <w:sz w:val="28"/>
          <w:szCs w:val="28"/>
        </w:rPr>
        <w:t xml:space="preserve">ực hiện Kế hoạch phát triển kinh tế - xã hội              </w:t>
      </w:r>
      <w:r w:rsidRPr="0006286E">
        <w:rPr>
          <w:rFonts w:ascii="Times New Roman" w:eastAsia="Times New Roman" w:hAnsi="Times New Roman" w:cs="Times New Roman"/>
          <w:sz w:val="28"/>
          <w:szCs w:val="28"/>
        </w:rPr>
        <w:t xml:space="preserve"> 5 năm 2016</w:t>
      </w:r>
      <w:r w:rsidR="001F3EAB">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w:t>
      </w:r>
      <w:r w:rsidR="001F3EAB">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 xml:space="preserve">2020. Bên cạnh những thuận lợi, chúng ta tiếp tục gặp không ít khó khăn, thách thức. Để thực hiện thắng lợi mục tiêu, nhiệm vụ phát triển kinh tế - xã hội đề ra, với phương châm “Kỷ cương, liêm chính, hành động, sáng tạo, hiệu quả”, Chính phủ xác định trọng tâm chỉ đạo điều hành là: </w:t>
      </w:r>
      <w:r w:rsidRPr="0006286E">
        <w:rPr>
          <w:rFonts w:ascii="Times New Roman" w:eastAsia="Times New Roman" w:hAnsi="Times New Roman" w:cs="Times New Roman"/>
          <w:i/>
          <w:sz w:val="28"/>
          <w:szCs w:val="28"/>
        </w:rPr>
        <w:t>Tiếp tục ổn định kinh tế vĩ mô, tạo chuyển biến rõ nét, thực chất trong thực hiện các đột phá chiến lược, cơ cấu lại nền kinh tế gắn với đổi mới mô hình tăng trưởng, nâng cao năng suất, chất lượng, hiệu quả và sức cạnh tranh; khuyến khích đổi mới sáng tạo, khởi nghiệp, phát triển doanh nghiệp, thúc đẩy tăng trưởng kinh tế. Thực hiện quyết liệt cải cách hành chính; tăng cường kỷ luật, kỷ cương, nâng cao hiệu lực, hiệu quả thực thi pháp luật và sự lãnh đạo, chỉ đạo, điều hành ở tất cả các ngành, các cấp. Đẩy mạnh phòng chống tham nhũng, lãng phí. Chú trọng các nhiệm vụ phát triển văn hóa, xã hội; thực hành dân chủ và công bằng xã hội, nâng cao đời sống nhân dân; bảo vệ môi trường, phòng chống thiên tai, ứng phó biến đổi khí hậu; bảo đảm quốc phòng, an ninh quốc gia; nâng cao hiệu quả hoạt động đối ngoại, hội nhập quốc tế; giữ vững môi trường hòa bình, ổn định cho phát triển đất nước.</w:t>
      </w:r>
    </w:p>
    <w:p w:rsidR="003A6416" w:rsidRPr="0006286E" w:rsidRDefault="003A6416" w:rsidP="00395AAC">
      <w:pPr>
        <w:keepNext/>
        <w:widowControl w:val="0"/>
        <w:spacing w:before="1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sz w:val="28"/>
          <w:szCs w:val="28"/>
        </w:rPr>
        <w:t xml:space="preserve">Chính phủ yêu cầu các </w:t>
      </w:r>
      <w:r w:rsidR="001F3EAB">
        <w:rPr>
          <w:rFonts w:ascii="Times New Roman" w:eastAsia="Times New Roman" w:hAnsi="Times New Roman" w:cs="Times New Roman"/>
          <w:sz w:val="28"/>
          <w:szCs w:val="28"/>
        </w:rPr>
        <w:t>b</w:t>
      </w:r>
      <w:r w:rsidRPr="0006286E">
        <w:rPr>
          <w:rFonts w:ascii="Times New Roman" w:eastAsia="Times New Roman" w:hAnsi="Times New Roman" w:cs="Times New Roman"/>
          <w:sz w:val="28"/>
          <w:szCs w:val="28"/>
        </w:rPr>
        <w:t>ộ, ngành, địa phương tập trung thực hiện quyết liệt, đồng bộ, hiệu quả các nhiệm vụ, giải pháp đề ra trong các Nghị quyết của Đảng, Quốc hội và Nghị quyết 01 của Chính phủ, trong đó các nội dung trọng tâm là:</w:t>
      </w:r>
    </w:p>
    <w:p w:rsidR="001C40F2" w:rsidRPr="0006286E" w:rsidRDefault="001C40F2" w:rsidP="00395AAC">
      <w:pPr>
        <w:keepNext/>
        <w:widowControl w:val="0"/>
        <w:spacing w:before="1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t>1.</w:t>
      </w:r>
      <w:r w:rsidRPr="0006286E">
        <w:rPr>
          <w:rFonts w:ascii="Times New Roman" w:eastAsia="Times New Roman" w:hAnsi="Times New Roman" w:cs="Times New Roman"/>
          <w:sz w:val="28"/>
          <w:szCs w:val="28"/>
        </w:rPr>
        <w:t xml:space="preserve"> Tăng cường ổn định vĩ mô, cải thiện môi trường đầu tư kinh doanh, thúc đẩy tăng trưởng kinh tế</w:t>
      </w:r>
      <w:r w:rsidR="006F5147"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Điều hành chủ động, linh hoạt, thận trọng chính sách tiền tệ, phối hợp chặt chẽ với chính sách tài khóa</w:t>
      </w:r>
      <w:r w:rsidR="005C3CCB" w:rsidRPr="0006286E">
        <w:rPr>
          <w:rFonts w:ascii="Times New Roman" w:eastAsia="Times New Roman" w:hAnsi="Times New Roman" w:cs="Times New Roman"/>
          <w:sz w:val="28"/>
          <w:szCs w:val="28"/>
        </w:rPr>
        <w:t xml:space="preserve"> và các chính sách khác. S</w:t>
      </w:r>
      <w:r w:rsidRPr="0006286E">
        <w:rPr>
          <w:rFonts w:ascii="Times New Roman" w:eastAsia="Times New Roman" w:hAnsi="Times New Roman" w:cs="Times New Roman"/>
          <w:sz w:val="28"/>
          <w:szCs w:val="28"/>
        </w:rPr>
        <w:t>iết chặt kỷ luật tài chính - NSNN ở tất cả các ngành, các cấp. Đẩy mạnh xuất khẩu gắn với xây dựng thương hiệu hàng Việt Nam. Thực hiện đồng bộ các biện pháp quản lý giá cả, thị trường, phòng chống buôn lậu, gian lận thương mại. Tập trung hoàn thiện cơ chế, chính sách, pháp luật về đầu tư kinh doanh</w:t>
      </w:r>
      <w:r w:rsidR="006F5147" w:rsidRPr="0006286E">
        <w:rPr>
          <w:rFonts w:ascii="Times New Roman" w:eastAsia="Times New Roman" w:hAnsi="Times New Roman" w:cs="Times New Roman"/>
          <w:sz w:val="28"/>
          <w:szCs w:val="28"/>
        </w:rPr>
        <w:t>; r</w:t>
      </w:r>
      <w:r w:rsidRPr="0006286E">
        <w:rPr>
          <w:rFonts w:ascii="Times New Roman" w:eastAsia="Times New Roman" w:hAnsi="Times New Roman" w:cs="Times New Roman"/>
          <w:sz w:val="28"/>
          <w:szCs w:val="28"/>
        </w:rPr>
        <w:t>à soát, cắt giảm điều kiện kinh doanh, đơn giản hóa thủ tục hành chính, tăng cường kiểm tra, đôn đốc, giám sát thực hiện. Phát triển mạnh doanh nghiệp, thúc đẩy đổi mới sáng tạo, khởi nghiệp.</w:t>
      </w:r>
    </w:p>
    <w:p w:rsidR="001C40F2" w:rsidRPr="0006286E" w:rsidRDefault="005E31B3" w:rsidP="00395AAC">
      <w:pPr>
        <w:keepNext/>
        <w:widowControl w:val="0"/>
        <w:spacing w:before="18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t>2.</w:t>
      </w:r>
      <w:r w:rsidRPr="0006286E">
        <w:rPr>
          <w:rFonts w:ascii="Times New Roman" w:eastAsia="Times New Roman" w:hAnsi="Times New Roman" w:cs="Times New Roman"/>
          <w:sz w:val="28"/>
          <w:szCs w:val="28"/>
        </w:rPr>
        <w:t xml:space="preserve"> Tập trung thực hiện quyết liệt, đồng bộ các đột phá chiến lược; tạo chuyển biến rõ nét, thực chất trong cơ cấu lại nền kinh tế gắn với đổi mới mô hình tăng trưởng. Triển khai đồng bộ, </w:t>
      </w:r>
      <w:r w:rsidR="001C40F2" w:rsidRPr="0006286E">
        <w:rPr>
          <w:rFonts w:ascii="Times New Roman" w:eastAsia="Times New Roman" w:hAnsi="Times New Roman" w:cs="Times New Roman"/>
          <w:sz w:val="28"/>
          <w:szCs w:val="28"/>
        </w:rPr>
        <w:t xml:space="preserve">quyết liệt, hiệu quả các Nghị quyết của Trung ương, Bộ Chính trị, Quốc hội về tiếp tục cơ cấu lại nền kinh tế, đổi mới mô hình tăng trưởng, nâng cao chất lượng, hiệu quả và sức cạnh tranh; cơ cấu lại NSNN và quản lý nợ công; thực hiện hiệu quả tiến trình hội nhập kinh tế quốc tế; hoàn thiện thể chế kinh tế thị trường định hướng xã hội chủ nghĩa; tiếp tục cơ cấu lại, đổi mới, nâng cao hiệu quả DNNN; phát triển kinh tế tư nhân trở thành một động lực quan trọng của nền kinh tế. </w:t>
      </w:r>
    </w:p>
    <w:p w:rsidR="001C40F2" w:rsidRPr="0006286E" w:rsidRDefault="001C40F2"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lastRenderedPageBreak/>
        <w:t>3.</w:t>
      </w:r>
      <w:r w:rsidRPr="0006286E">
        <w:rPr>
          <w:rFonts w:ascii="Times New Roman" w:eastAsia="Times New Roman" w:hAnsi="Times New Roman" w:cs="Times New Roman"/>
          <w:sz w:val="28"/>
          <w:szCs w:val="28"/>
        </w:rPr>
        <w:t xml:space="preserve"> Phát triển hiệu quả văn hóa, xã hội, chăm lo đời sống của người dân</w:t>
      </w:r>
      <w:r w:rsidR="005E31B3" w:rsidRPr="0006286E">
        <w:rPr>
          <w:rFonts w:ascii="Times New Roman" w:eastAsia="Times New Roman" w:hAnsi="Times New Roman" w:cs="Times New Roman"/>
          <w:sz w:val="28"/>
          <w:szCs w:val="28"/>
        </w:rPr>
        <w:t>. T</w:t>
      </w:r>
      <w:r w:rsidRPr="0006286E">
        <w:rPr>
          <w:rFonts w:ascii="Times New Roman" w:eastAsia="Times New Roman" w:hAnsi="Times New Roman" w:cs="Times New Roman"/>
          <w:sz w:val="28"/>
          <w:szCs w:val="28"/>
        </w:rPr>
        <w:t>hực hiện tốt chính sách người có công</w:t>
      </w:r>
      <w:r w:rsidR="005E31B3" w:rsidRPr="0006286E">
        <w:rPr>
          <w:rFonts w:ascii="Times New Roman" w:eastAsia="Times New Roman" w:hAnsi="Times New Roman" w:cs="Times New Roman"/>
          <w:sz w:val="28"/>
          <w:szCs w:val="28"/>
        </w:rPr>
        <w:t>, bảo đảm an sinh xã hội, giảm nghèo, giáo dục và dạy nghề, tạo việc làm</w:t>
      </w:r>
      <w:r w:rsidRPr="0006286E">
        <w:rPr>
          <w:rFonts w:ascii="Times New Roman" w:eastAsia="Times New Roman" w:hAnsi="Times New Roman" w:cs="Times New Roman"/>
          <w:sz w:val="28"/>
          <w:szCs w:val="28"/>
        </w:rPr>
        <w:t xml:space="preserve">; ưu tiên bố trí NSNN và huy động nguồn lực ngoài ngân sách để phát triển vùng khó khăn, vùng bị thiên tai và đồng bào dân tộc thiểu số. </w:t>
      </w:r>
      <w:r w:rsidR="005E31B3" w:rsidRPr="0006286E">
        <w:rPr>
          <w:rFonts w:ascii="Times New Roman" w:eastAsia="Times New Roman" w:hAnsi="Times New Roman" w:cs="Times New Roman"/>
          <w:sz w:val="28"/>
          <w:szCs w:val="28"/>
        </w:rPr>
        <w:t>Triển kha</w:t>
      </w:r>
      <w:r w:rsidRPr="0006286E">
        <w:rPr>
          <w:rFonts w:ascii="Times New Roman" w:eastAsia="Times New Roman" w:hAnsi="Times New Roman" w:cs="Times New Roman"/>
          <w:sz w:val="28"/>
          <w:szCs w:val="28"/>
        </w:rPr>
        <w:t>i</w:t>
      </w:r>
      <w:r w:rsidR="005E31B3" w:rsidRPr="0006286E">
        <w:rPr>
          <w:rFonts w:ascii="Times New Roman" w:eastAsia="Times New Roman" w:hAnsi="Times New Roman" w:cs="Times New Roman"/>
          <w:sz w:val="28"/>
          <w:szCs w:val="28"/>
        </w:rPr>
        <w:t xml:space="preserve"> hiệu quả</w:t>
      </w:r>
      <w:r w:rsidRPr="0006286E">
        <w:rPr>
          <w:rFonts w:ascii="Times New Roman" w:eastAsia="Times New Roman" w:hAnsi="Times New Roman" w:cs="Times New Roman"/>
          <w:sz w:val="28"/>
          <w:szCs w:val="28"/>
        </w:rPr>
        <w:t xml:space="preserve"> các Nghị quyết Trung ương về công tác </w:t>
      </w:r>
      <w:r w:rsidR="005E31B3" w:rsidRPr="0006286E">
        <w:rPr>
          <w:rFonts w:ascii="Times New Roman" w:eastAsia="Times New Roman" w:hAnsi="Times New Roman" w:cs="Times New Roman"/>
          <w:sz w:val="28"/>
          <w:szCs w:val="28"/>
        </w:rPr>
        <w:t xml:space="preserve">y tế, </w:t>
      </w:r>
      <w:r w:rsidRPr="0006286E">
        <w:rPr>
          <w:rFonts w:ascii="Times New Roman" w:eastAsia="Times New Roman" w:hAnsi="Times New Roman" w:cs="Times New Roman"/>
          <w:sz w:val="28"/>
          <w:szCs w:val="28"/>
        </w:rPr>
        <w:t>dân số</w:t>
      </w:r>
      <w:r w:rsidR="005E31B3"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Bảo tồn, phát huy các giá trị, di sản văn hóa dân tộc, truyền thống tốt đẹp</w:t>
      </w:r>
      <w:r w:rsidR="005E31B3" w:rsidRPr="0006286E">
        <w:rPr>
          <w:rFonts w:ascii="Times New Roman" w:eastAsia="Times New Roman" w:hAnsi="Times New Roman" w:cs="Times New Roman"/>
          <w:sz w:val="28"/>
          <w:szCs w:val="28"/>
        </w:rPr>
        <w:t>; n</w:t>
      </w:r>
      <w:r w:rsidRPr="0006286E">
        <w:rPr>
          <w:rFonts w:ascii="Times New Roman" w:eastAsia="Times New Roman" w:hAnsi="Times New Roman" w:cs="Times New Roman"/>
          <w:sz w:val="28"/>
          <w:szCs w:val="28"/>
        </w:rPr>
        <w:t>găn chặn suy thoái đạo đức, lối sống; phòng, chống bạo lực gia đình, xâm hại trẻ em, phụ nữ. Thực hiện tốt công tác dân tộc, tôn giáo</w:t>
      </w:r>
      <w:r w:rsidR="005E31B3"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chăm lo người cao tuổi, người khuyết tật và công tác gia đình, trẻ em, thanh thiếu niên, bình đẳng giới</w:t>
      </w:r>
      <w:r w:rsidR="005E31B3" w:rsidRPr="0006286E">
        <w:rPr>
          <w:rFonts w:ascii="Times New Roman" w:eastAsia="Times New Roman" w:hAnsi="Times New Roman" w:cs="Times New Roman"/>
          <w:sz w:val="28"/>
          <w:szCs w:val="28"/>
        </w:rPr>
        <w:t>, p</w:t>
      </w:r>
      <w:r w:rsidRPr="0006286E">
        <w:rPr>
          <w:rFonts w:ascii="Times New Roman" w:eastAsia="Times New Roman" w:hAnsi="Times New Roman" w:cs="Times New Roman"/>
          <w:sz w:val="28"/>
          <w:szCs w:val="28"/>
        </w:rPr>
        <w:t>hát triển thể dục thể thao.</w:t>
      </w:r>
    </w:p>
    <w:p w:rsidR="001C40F2" w:rsidRPr="0006286E" w:rsidRDefault="001C40F2"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t>4.</w:t>
      </w:r>
      <w:r w:rsidRPr="0006286E">
        <w:rPr>
          <w:rFonts w:ascii="Times New Roman" w:eastAsia="Times New Roman" w:hAnsi="Times New Roman" w:cs="Times New Roman"/>
          <w:sz w:val="28"/>
          <w:szCs w:val="28"/>
        </w:rPr>
        <w:t xml:space="preserve"> </w:t>
      </w:r>
      <w:r w:rsidR="005E31B3" w:rsidRPr="0006286E">
        <w:rPr>
          <w:rFonts w:ascii="Times New Roman" w:eastAsia="Times New Roman" w:hAnsi="Times New Roman" w:cs="Times New Roman"/>
          <w:sz w:val="28"/>
          <w:szCs w:val="28"/>
        </w:rPr>
        <w:t xml:space="preserve">Tăng cường quản lý tài nguyên, bảo vệ môi trường, phòng chống thiên tai, chủ động ứng phó biến đổi khí hậu. </w:t>
      </w:r>
      <w:r w:rsidR="00022BD0" w:rsidRPr="0006286E">
        <w:rPr>
          <w:rFonts w:ascii="Times New Roman" w:eastAsia="Times New Roman" w:hAnsi="Times New Roman" w:cs="Times New Roman"/>
          <w:sz w:val="28"/>
          <w:szCs w:val="28"/>
        </w:rPr>
        <w:t xml:space="preserve">Xử lý triệt để tình trạng phá rừng, khai thác tài nguyên, khoáng sản, cát, đá, sỏi trái phép. </w:t>
      </w:r>
      <w:r w:rsidRPr="0006286E">
        <w:rPr>
          <w:rFonts w:ascii="Times New Roman" w:eastAsia="Times New Roman" w:hAnsi="Times New Roman" w:cs="Times New Roman"/>
          <w:sz w:val="28"/>
          <w:szCs w:val="28"/>
        </w:rPr>
        <w:t>Cải thiện chất lượng môi trường và xử lý ô nhiễm, nhất là tại các làng nghề, khu, cụm công nghiệp, khu kinh tế, khu dân cư tập trung ở nông thôn</w:t>
      </w:r>
      <w:r w:rsidR="00022BD0" w:rsidRPr="0006286E">
        <w:rPr>
          <w:rFonts w:ascii="Times New Roman" w:eastAsia="Times New Roman" w:hAnsi="Times New Roman" w:cs="Times New Roman"/>
          <w:sz w:val="28"/>
          <w:szCs w:val="28"/>
        </w:rPr>
        <w:t>. Tăng cường năng lực dự báo, cảnh báo, chủ động phòng chống, giảm nhẹ thiên tai. Thực hiện hiệu quả các giải pháp chủ động ứ</w:t>
      </w:r>
      <w:r w:rsidRPr="0006286E">
        <w:rPr>
          <w:rFonts w:ascii="Times New Roman" w:eastAsia="Times New Roman" w:hAnsi="Times New Roman" w:cs="Times New Roman"/>
          <w:sz w:val="28"/>
          <w:szCs w:val="28"/>
        </w:rPr>
        <w:t xml:space="preserve">ng phó với biến đổi khí hậu, </w:t>
      </w:r>
      <w:r w:rsidR="00022BD0" w:rsidRPr="0006286E">
        <w:rPr>
          <w:rFonts w:ascii="Times New Roman" w:eastAsia="Times New Roman" w:hAnsi="Times New Roman" w:cs="Times New Roman"/>
          <w:sz w:val="28"/>
          <w:szCs w:val="28"/>
        </w:rPr>
        <w:t xml:space="preserve">tăng trưởng xanh, </w:t>
      </w:r>
      <w:r w:rsidRPr="0006286E">
        <w:rPr>
          <w:rFonts w:ascii="Times New Roman" w:eastAsia="Times New Roman" w:hAnsi="Times New Roman" w:cs="Times New Roman"/>
          <w:sz w:val="28"/>
          <w:szCs w:val="28"/>
        </w:rPr>
        <w:t xml:space="preserve">phát triển bền vững. </w:t>
      </w:r>
    </w:p>
    <w:p w:rsidR="001C40F2" w:rsidRPr="0006286E" w:rsidRDefault="001C40F2"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t>5.</w:t>
      </w:r>
      <w:r w:rsidRPr="0006286E">
        <w:rPr>
          <w:rFonts w:ascii="Times New Roman" w:eastAsia="Times New Roman" w:hAnsi="Times New Roman" w:cs="Times New Roman"/>
          <w:sz w:val="28"/>
          <w:szCs w:val="28"/>
        </w:rPr>
        <w:t xml:space="preserve"> Xây dựng nền hành chính hiệu lực, hiệu quả, kỷ luật, kỷ cương; đẩy mạnh phòng, chống tham nhũng, lãng phí</w:t>
      </w:r>
      <w:r w:rsidR="00022BD0"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Đổi m</w:t>
      </w:r>
      <w:r w:rsidR="00023B9D" w:rsidRPr="0006286E">
        <w:rPr>
          <w:rFonts w:ascii="Times New Roman" w:eastAsia="Times New Roman" w:hAnsi="Times New Roman" w:cs="Times New Roman"/>
          <w:sz w:val="28"/>
          <w:szCs w:val="28"/>
        </w:rPr>
        <w:t>ới phương thức</w:t>
      </w:r>
      <w:r w:rsidR="00847F4D" w:rsidRPr="0006286E">
        <w:rPr>
          <w:rFonts w:ascii="Times New Roman" w:eastAsia="Times New Roman" w:hAnsi="Times New Roman" w:cs="Times New Roman"/>
          <w:sz w:val="28"/>
          <w:szCs w:val="28"/>
        </w:rPr>
        <w:t xml:space="preserve"> quản lý</w:t>
      </w:r>
      <w:r w:rsidR="00023B9D" w:rsidRPr="0006286E">
        <w:rPr>
          <w:rFonts w:ascii="Times New Roman" w:eastAsia="Times New Roman" w:hAnsi="Times New Roman" w:cs="Times New Roman"/>
          <w:sz w:val="28"/>
          <w:szCs w:val="28"/>
        </w:rPr>
        <w:t>,</w:t>
      </w:r>
      <w:r w:rsidR="00847F4D" w:rsidRPr="0006286E">
        <w:rPr>
          <w:rFonts w:ascii="Times New Roman" w:eastAsia="Times New Roman" w:hAnsi="Times New Roman" w:cs="Times New Roman"/>
          <w:sz w:val="28"/>
          <w:szCs w:val="28"/>
        </w:rPr>
        <w:t xml:space="preserve"> chỉ đạo điều hành; rà soát, sắp xếp lại cơ cấu tổ chức, bộ máy, tinh giản biên chế; tăng cường kiểm tra, thanh tra công vụ</w:t>
      </w:r>
      <w:r w:rsidRPr="0006286E">
        <w:rPr>
          <w:rFonts w:ascii="Times New Roman" w:eastAsia="Times New Roman" w:hAnsi="Times New Roman" w:cs="Times New Roman"/>
          <w:sz w:val="28"/>
          <w:szCs w:val="28"/>
        </w:rPr>
        <w:t xml:space="preserve">. Đẩy mạnh ứng dụng công nghệ thông tin, xây dựng chính phủ điện tử. Yêu cầu </w:t>
      </w:r>
      <w:r w:rsidR="00BD6049" w:rsidRPr="0006286E">
        <w:rPr>
          <w:rFonts w:ascii="Times New Roman" w:eastAsia="Times New Roman" w:hAnsi="Times New Roman" w:cs="Times New Roman"/>
          <w:sz w:val="28"/>
          <w:szCs w:val="28"/>
        </w:rPr>
        <w:t>c</w:t>
      </w:r>
      <w:r w:rsidR="005C3CCB" w:rsidRPr="0006286E">
        <w:rPr>
          <w:rFonts w:ascii="Times New Roman" w:eastAsia="Times New Roman" w:hAnsi="Times New Roman" w:cs="Times New Roman"/>
          <w:sz w:val="28"/>
          <w:szCs w:val="28"/>
        </w:rPr>
        <w:t xml:space="preserve">ác ngành, các cấp, </w:t>
      </w:r>
      <w:r w:rsidRPr="0006286E">
        <w:rPr>
          <w:rFonts w:ascii="Times New Roman" w:eastAsia="Times New Roman" w:hAnsi="Times New Roman" w:cs="Times New Roman"/>
          <w:sz w:val="28"/>
          <w:szCs w:val="28"/>
        </w:rPr>
        <w:t>cơ quan, đơn vị thực hiện nghiêm các quy định về</w:t>
      </w:r>
      <w:r w:rsidR="005C3CCB" w:rsidRPr="0006286E">
        <w:rPr>
          <w:rFonts w:ascii="Times New Roman" w:eastAsia="Times New Roman" w:hAnsi="Times New Roman" w:cs="Times New Roman"/>
          <w:sz w:val="28"/>
          <w:szCs w:val="28"/>
        </w:rPr>
        <w:t xml:space="preserve"> phòng chống tham nhũng, lãng phí</w:t>
      </w:r>
      <w:r w:rsidRPr="0006286E">
        <w:rPr>
          <w:rFonts w:ascii="Times New Roman" w:eastAsia="Times New Roman" w:hAnsi="Times New Roman" w:cs="Times New Roman"/>
          <w:sz w:val="28"/>
          <w:szCs w:val="28"/>
        </w:rPr>
        <w:t>; kiểm tra, giám sát và xử lý nghiêm, công khai các vi phạm.</w:t>
      </w:r>
      <w:r w:rsidR="005C3CCB" w:rsidRPr="0006286E">
        <w:rPr>
          <w:rFonts w:ascii="Times New Roman" w:eastAsia="Times New Roman" w:hAnsi="Times New Roman" w:cs="Times New Roman"/>
          <w:sz w:val="28"/>
          <w:szCs w:val="28"/>
        </w:rPr>
        <w:t xml:space="preserve"> Làm tốt công tác tiếp công dân, giải quyết khiếu nại, tố cáo</w:t>
      </w:r>
      <w:r w:rsidRPr="0006286E">
        <w:rPr>
          <w:rFonts w:ascii="Times New Roman" w:eastAsia="Times New Roman" w:hAnsi="Times New Roman" w:cs="Times New Roman"/>
          <w:sz w:val="28"/>
          <w:szCs w:val="28"/>
        </w:rPr>
        <w:t xml:space="preserve">. </w:t>
      </w:r>
    </w:p>
    <w:p w:rsidR="001C40F2" w:rsidRPr="0006286E" w:rsidRDefault="001C40F2"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t>6.</w:t>
      </w:r>
      <w:r w:rsidRPr="0006286E">
        <w:rPr>
          <w:rFonts w:ascii="Times New Roman" w:eastAsia="Times New Roman" w:hAnsi="Times New Roman" w:cs="Times New Roman"/>
          <w:sz w:val="28"/>
          <w:szCs w:val="28"/>
        </w:rPr>
        <w:t xml:space="preserve"> Giữ vững độc lập, chủ quyền, bảo đảm an ninh chính trị, trật tự an toàn xã hội; thực hiện hiệu quả công tác đối ngoại và hội nhập quốc tế</w:t>
      </w:r>
      <w:r w:rsidR="005C3CCB" w:rsidRPr="0006286E">
        <w:rPr>
          <w:rFonts w:ascii="Times New Roman" w:eastAsia="Times New Roman" w:hAnsi="Times New Roman" w:cs="Times New Roman"/>
          <w:sz w:val="28"/>
          <w:szCs w:val="28"/>
        </w:rPr>
        <w:t xml:space="preserve">. </w:t>
      </w:r>
      <w:r w:rsidRPr="0006286E">
        <w:rPr>
          <w:rFonts w:ascii="Times New Roman" w:eastAsia="Times New Roman" w:hAnsi="Times New Roman" w:cs="Times New Roman"/>
          <w:sz w:val="28"/>
          <w:szCs w:val="28"/>
        </w:rPr>
        <w:t>Củng cố thế trận quốc phòng toàn dân, an ninh nhân dân. Tập trung phòng chống, đấu tranh hiệu quả với các loại tội phạm. Thực hiện đồng bộ các giải pháp bảo đảm trật tự, an toàn giao thông và phòng chống cháy nổ. Tổ chức tốt các hoạt động đối ngoại song phương, đa phương. Thực hiện hiệu quả tiến trình hội nhập quốc tế</w:t>
      </w:r>
      <w:r w:rsidR="00330B76" w:rsidRPr="0006286E">
        <w:rPr>
          <w:rFonts w:ascii="Times New Roman" w:eastAsia="Times New Roman" w:hAnsi="Times New Roman" w:cs="Times New Roman"/>
          <w:sz w:val="28"/>
          <w:szCs w:val="28"/>
        </w:rPr>
        <w:t xml:space="preserve">, khai thác </w:t>
      </w:r>
      <w:r w:rsidR="00D6112A" w:rsidRPr="0006286E">
        <w:rPr>
          <w:rFonts w:ascii="Times New Roman" w:eastAsia="Times New Roman" w:hAnsi="Times New Roman" w:cs="Times New Roman"/>
          <w:sz w:val="28"/>
          <w:szCs w:val="28"/>
        </w:rPr>
        <w:t xml:space="preserve">tốt </w:t>
      </w:r>
      <w:r w:rsidR="00330B76" w:rsidRPr="0006286E">
        <w:rPr>
          <w:rFonts w:ascii="Times New Roman" w:eastAsia="Times New Roman" w:hAnsi="Times New Roman" w:cs="Times New Roman"/>
          <w:sz w:val="28"/>
          <w:szCs w:val="28"/>
        </w:rPr>
        <w:t xml:space="preserve">các </w:t>
      </w:r>
      <w:r w:rsidR="006A27CD" w:rsidRPr="0006286E">
        <w:rPr>
          <w:rFonts w:ascii="Times New Roman" w:eastAsia="Times New Roman" w:hAnsi="Times New Roman" w:cs="Times New Roman"/>
          <w:sz w:val="28"/>
          <w:szCs w:val="28"/>
        </w:rPr>
        <w:t>Hiệp định thương mại tự do (</w:t>
      </w:r>
      <w:r w:rsidR="00330B76" w:rsidRPr="0006286E">
        <w:rPr>
          <w:rFonts w:ascii="Times New Roman" w:eastAsia="Times New Roman" w:hAnsi="Times New Roman" w:cs="Times New Roman"/>
          <w:sz w:val="28"/>
          <w:szCs w:val="28"/>
        </w:rPr>
        <w:t>FTA</w:t>
      </w:r>
      <w:r w:rsidR="006A27CD" w:rsidRPr="0006286E">
        <w:rPr>
          <w:rFonts w:ascii="Times New Roman" w:eastAsia="Times New Roman" w:hAnsi="Times New Roman" w:cs="Times New Roman"/>
          <w:sz w:val="28"/>
          <w:szCs w:val="28"/>
        </w:rPr>
        <w:t>)</w:t>
      </w:r>
      <w:r w:rsidRPr="0006286E">
        <w:rPr>
          <w:rFonts w:ascii="Times New Roman" w:eastAsia="Times New Roman" w:hAnsi="Times New Roman" w:cs="Times New Roman"/>
          <w:sz w:val="28"/>
          <w:szCs w:val="28"/>
        </w:rPr>
        <w:t xml:space="preserve">. </w:t>
      </w:r>
    </w:p>
    <w:p w:rsidR="001C40F2" w:rsidRPr="0006286E" w:rsidRDefault="001C40F2" w:rsidP="00395AAC">
      <w:pPr>
        <w:keepNext/>
        <w:widowControl w:val="0"/>
        <w:spacing w:before="120" w:after="0" w:line="240" w:lineRule="auto"/>
        <w:ind w:firstLine="567"/>
        <w:jc w:val="both"/>
        <w:rPr>
          <w:rFonts w:ascii="Times New Roman" w:eastAsia="Times New Roman" w:hAnsi="Times New Roman" w:cs="Times New Roman"/>
          <w:sz w:val="28"/>
          <w:szCs w:val="28"/>
        </w:rPr>
      </w:pPr>
      <w:r w:rsidRPr="0006286E">
        <w:rPr>
          <w:rFonts w:ascii="Times New Roman" w:eastAsia="Times New Roman" w:hAnsi="Times New Roman" w:cs="Times New Roman"/>
          <w:b/>
          <w:sz w:val="28"/>
          <w:szCs w:val="28"/>
        </w:rPr>
        <w:t>7.</w:t>
      </w:r>
      <w:r w:rsidRPr="0006286E">
        <w:rPr>
          <w:rFonts w:ascii="Times New Roman" w:eastAsia="Times New Roman" w:hAnsi="Times New Roman" w:cs="Times New Roman"/>
          <w:sz w:val="28"/>
          <w:szCs w:val="28"/>
        </w:rPr>
        <w:t xml:space="preserve"> Làm tốt hơn nữa công tác thông tin truyền thông, tạo đồng </w:t>
      </w:r>
      <w:r w:rsidR="005C3CCB" w:rsidRPr="0006286E">
        <w:rPr>
          <w:rFonts w:ascii="Times New Roman" w:eastAsia="Times New Roman" w:hAnsi="Times New Roman" w:cs="Times New Roman"/>
          <w:sz w:val="28"/>
          <w:szCs w:val="28"/>
        </w:rPr>
        <w:t xml:space="preserve">thuận </w:t>
      </w:r>
      <w:r w:rsidR="007A66DE">
        <w:rPr>
          <w:rFonts w:ascii="Times New Roman" w:eastAsia="Times New Roman" w:hAnsi="Times New Roman" w:cs="Times New Roman"/>
          <w:sz w:val="28"/>
          <w:szCs w:val="28"/>
        </w:rPr>
        <w:t xml:space="preserve">                  </w:t>
      </w:r>
      <w:r w:rsidR="005C3CCB" w:rsidRPr="0006286E">
        <w:rPr>
          <w:rFonts w:ascii="Times New Roman" w:eastAsia="Times New Roman" w:hAnsi="Times New Roman" w:cs="Times New Roman"/>
          <w:sz w:val="28"/>
          <w:szCs w:val="28"/>
        </w:rPr>
        <w:t>xã hội. Tăng cường quản lý nh</w:t>
      </w:r>
      <w:r w:rsidRPr="0006286E">
        <w:rPr>
          <w:rFonts w:ascii="Times New Roman" w:eastAsia="Times New Roman" w:hAnsi="Times New Roman" w:cs="Times New Roman"/>
          <w:sz w:val="28"/>
          <w:szCs w:val="28"/>
        </w:rPr>
        <w:t xml:space="preserve">à nước, thực hiện nghiêm quy chế phát ngôn, cung cấp đầy đủ kịp thời, chính xác thông tin </w:t>
      </w:r>
      <w:r w:rsidR="005C3CCB" w:rsidRPr="0006286E">
        <w:rPr>
          <w:rFonts w:ascii="Times New Roman" w:eastAsia="Times New Roman" w:hAnsi="Times New Roman" w:cs="Times New Roman"/>
          <w:sz w:val="28"/>
          <w:szCs w:val="28"/>
        </w:rPr>
        <w:t>cho báo chí</w:t>
      </w:r>
      <w:r w:rsidRPr="0006286E">
        <w:rPr>
          <w:rFonts w:ascii="Times New Roman" w:eastAsia="Times New Roman" w:hAnsi="Times New Roman" w:cs="Times New Roman"/>
          <w:sz w:val="28"/>
          <w:szCs w:val="28"/>
        </w:rPr>
        <w:t xml:space="preserve">. Bảo đảm an toàn thông tin, an ninh mạng. </w:t>
      </w:r>
      <w:r w:rsidR="005C3CCB" w:rsidRPr="0006286E">
        <w:rPr>
          <w:rFonts w:ascii="Times New Roman" w:eastAsia="Times New Roman" w:hAnsi="Times New Roman" w:cs="Times New Roman"/>
          <w:sz w:val="28"/>
          <w:szCs w:val="28"/>
        </w:rPr>
        <w:t xml:space="preserve">Đẩy mạnh </w:t>
      </w:r>
      <w:r w:rsidRPr="0006286E">
        <w:rPr>
          <w:rFonts w:ascii="Times New Roman" w:eastAsia="Times New Roman" w:hAnsi="Times New Roman" w:cs="Times New Roman"/>
          <w:sz w:val="28"/>
          <w:szCs w:val="28"/>
        </w:rPr>
        <w:t xml:space="preserve">công tác dân vận, </w:t>
      </w:r>
      <w:r w:rsidR="005C3CCB" w:rsidRPr="0006286E">
        <w:rPr>
          <w:rFonts w:ascii="Times New Roman" w:eastAsia="Times New Roman" w:hAnsi="Times New Roman" w:cs="Times New Roman"/>
          <w:sz w:val="28"/>
          <w:szCs w:val="28"/>
        </w:rPr>
        <w:t>phát huy vai trò củ</w:t>
      </w:r>
      <w:r w:rsidRPr="0006286E">
        <w:rPr>
          <w:rFonts w:ascii="Times New Roman" w:eastAsia="Times New Roman" w:hAnsi="Times New Roman" w:cs="Times New Roman"/>
          <w:sz w:val="28"/>
          <w:szCs w:val="28"/>
        </w:rPr>
        <w:t>a Mặt trận Tổ quốc Việt Nam, các đoàn thể chính trị - xã hội</w:t>
      </w:r>
      <w:r w:rsidR="00D22647" w:rsidRPr="0006286E">
        <w:rPr>
          <w:rFonts w:ascii="Times New Roman" w:eastAsia="Times New Roman" w:hAnsi="Times New Roman" w:cs="Times New Roman"/>
          <w:sz w:val="28"/>
          <w:szCs w:val="28"/>
        </w:rPr>
        <w:t xml:space="preserve"> trong vận động các tầng lớp nhân dân thực hiện chủ trương, chính sách, pháp luật của Đảng và Nhà nước</w:t>
      </w:r>
      <w:r w:rsidRPr="0006286E">
        <w:rPr>
          <w:rFonts w:ascii="Times New Roman" w:eastAsia="Times New Roman" w:hAnsi="Times New Roman" w:cs="Times New Roman"/>
          <w:sz w:val="28"/>
          <w:szCs w:val="28"/>
        </w:rPr>
        <w:t>.</w:t>
      </w:r>
      <w:r w:rsidR="00CF462C" w:rsidRPr="0006286E">
        <w:rPr>
          <w:rFonts w:ascii="Times New Roman" w:eastAsia="Times New Roman" w:hAnsi="Times New Roman" w:cs="Times New Roman"/>
          <w:sz w:val="28"/>
          <w:szCs w:val="28"/>
        </w:rPr>
        <w:t>/.</w:t>
      </w:r>
    </w:p>
    <w:sectPr w:rsidR="001C40F2" w:rsidRPr="0006286E" w:rsidSect="0006286E">
      <w:footerReference w:type="default" r:id="rId8"/>
      <w:pgSz w:w="11907" w:h="16839" w:code="9"/>
      <w:pgMar w:top="1418" w:right="1134" w:bottom="1134" w:left="1985"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10C" w:rsidRDefault="0006110C" w:rsidP="00856846">
      <w:pPr>
        <w:spacing w:after="0" w:line="240" w:lineRule="auto"/>
      </w:pPr>
      <w:r>
        <w:separator/>
      </w:r>
    </w:p>
  </w:endnote>
  <w:endnote w:type="continuationSeparator" w:id="0">
    <w:p w:rsidR="0006110C" w:rsidRDefault="0006110C" w:rsidP="008568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2329410"/>
      <w:docPartObj>
        <w:docPartGallery w:val="Page Numbers (Bottom of Page)"/>
        <w:docPartUnique/>
      </w:docPartObj>
    </w:sdtPr>
    <w:sdtEndPr>
      <w:rPr>
        <w:rFonts w:ascii="Times New Roman" w:hAnsi="Times New Roman" w:cs="Times New Roman"/>
        <w:noProof/>
        <w:sz w:val="28"/>
        <w:szCs w:val="28"/>
      </w:rPr>
    </w:sdtEndPr>
    <w:sdtContent>
      <w:p w:rsidR="00D22647" w:rsidRPr="00784FEF" w:rsidRDefault="0056063C" w:rsidP="00784FEF">
        <w:pPr>
          <w:pStyle w:val="Footer"/>
          <w:jc w:val="right"/>
          <w:rPr>
            <w:rFonts w:ascii="Times New Roman" w:hAnsi="Times New Roman" w:cs="Times New Roman"/>
            <w:sz w:val="28"/>
            <w:szCs w:val="28"/>
          </w:rPr>
        </w:pPr>
        <w:r w:rsidRPr="00784FEF">
          <w:rPr>
            <w:rFonts w:ascii="Times New Roman" w:hAnsi="Times New Roman" w:cs="Times New Roman"/>
            <w:sz w:val="24"/>
            <w:szCs w:val="24"/>
          </w:rPr>
          <w:fldChar w:fldCharType="begin"/>
        </w:r>
        <w:r w:rsidR="00D22647" w:rsidRPr="00784FEF">
          <w:rPr>
            <w:rFonts w:ascii="Times New Roman" w:hAnsi="Times New Roman" w:cs="Times New Roman"/>
            <w:sz w:val="24"/>
            <w:szCs w:val="24"/>
          </w:rPr>
          <w:instrText xml:space="preserve"> PAGE   \* MERGEFORMAT </w:instrText>
        </w:r>
        <w:r w:rsidRPr="00784FEF">
          <w:rPr>
            <w:rFonts w:ascii="Times New Roman" w:hAnsi="Times New Roman" w:cs="Times New Roman"/>
            <w:sz w:val="24"/>
            <w:szCs w:val="24"/>
          </w:rPr>
          <w:fldChar w:fldCharType="separate"/>
        </w:r>
        <w:r w:rsidR="009B4218">
          <w:rPr>
            <w:rFonts w:ascii="Times New Roman" w:hAnsi="Times New Roman" w:cs="Times New Roman"/>
            <w:noProof/>
            <w:sz w:val="24"/>
            <w:szCs w:val="24"/>
          </w:rPr>
          <w:t>3</w:t>
        </w:r>
        <w:r w:rsidRPr="00784FEF">
          <w:rPr>
            <w:rFonts w:ascii="Times New Roman" w:hAnsi="Times New Roman" w:cs="Times New Roman"/>
            <w:noProof/>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10C" w:rsidRDefault="0006110C" w:rsidP="00856846">
      <w:pPr>
        <w:spacing w:after="0" w:line="240" w:lineRule="auto"/>
      </w:pPr>
      <w:r>
        <w:separator/>
      </w:r>
    </w:p>
  </w:footnote>
  <w:footnote w:type="continuationSeparator" w:id="0">
    <w:p w:rsidR="0006110C" w:rsidRDefault="0006110C" w:rsidP="008568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F94592"/>
    <w:multiLevelType w:val="hybridMultilevel"/>
    <w:tmpl w:val="9E80419C"/>
    <w:lvl w:ilvl="0" w:tplc="181E77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856846"/>
    <w:rsid w:val="0000064A"/>
    <w:rsid w:val="00016A4A"/>
    <w:rsid w:val="00022BD0"/>
    <w:rsid w:val="00023B9D"/>
    <w:rsid w:val="00032472"/>
    <w:rsid w:val="0006110C"/>
    <w:rsid w:val="0006286E"/>
    <w:rsid w:val="000662E1"/>
    <w:rsid w:val="00084510"/>
    <w:rsid w:val="00094613"/>
    <w:rsid w:val="00094B39"/>
    <w:rsid w:val="00097670"/>
    <w:rsid w:val="000E5B34"/>
    <w:rsid w:val="000F2F71"/>
    <w:rsid w:val="001076C6"/>
    <w:rsid w:val="00120B80"/>
    <w:rsid w:val="00132988"/>
    <w:rsid w:val="00135BE4"/>
    <w:rsid w:val="00170DB4"/>
    <w:rsid w:val="00195707"/>
    <w:rsid w:val="001A2BA8"/>
    <w:rsid w:val="001C40F2"/>
    <w:rsid w:val="001C70B0"/>
    <w:rsid w:val="001E2F97"/>
    <w:rsid w:val="001F3EAB"/>
    <w:rsid w:val="001F6629"/>
    <w:rsid w:val="00210966"/>
    <w:rsid w:val="00222316"/>
    <w:rsid w:val="002360AD"/>
    <w:rsid w:val="00244177"/>
    <w:rsid w:val="00280DA7"/>
    <w:rsid w:val="002B4BB0"/>
    <w:rsid w:val="002B63BD"/>
    <w:rsid w:val="002C3BD0"/>
    <w:rsid w:val="002E2D1C"/>
    <w:rsid w:val="00330B76"/>
    <w:rsid w:val="00360FCD"/>
    <w:rsid w:val="003677E7"/>
    <w:rsid w:val="00380C32"/>
    <w:rsid w:val="00395AAC"/>
    <w:rsid w:val="003A4658"/>
    <w:rsid w:val="003A4AF8"/>
    <w:rsid w:val="003A6416"/>
    <w:rsid w:val="00401C61"/>
    <w:rsid w:val="0042110B"/>
    <w:rsid w:val="00425F5D"/>
    <w:rsid w:val="00432FC6"/>
    <w:rsid w:val="004C154A"/>
    <w:rsid w:val="004D72F1"/>
    <w:rsid w:val="00517F00"/>
    <w:rsid w:val="00547C66"/>
    <w:rsid w:val="0056063C"/>
    <w:rsid w:val="00576C15"/>
    <w:rsid w:val="005A7DAE"/>
    <w:rsid w:val="005C08E8"/>
    <w:rsid w:val="005C3CCB"/>
    <w:rsid w:val="005E266E"/>
    <w:rsid w:val="005E31B3"/>
    <w:rsid w:val="005F04AE"/>
    <w:rsid w:val="005F16EF"/>
    <w:rsid w:val="00612EBC"/>
    <w:rsid w:val="006344E1"/>
    <w:rsid w:val="006476A5"/>
    <w:rsid w:val="00670041"/>
    <w:rsid w:val="00691C7E"/>
    <w:rsid w:val="00694455"/>
    <w:rsid w:val="006A27CD"/>
    <w:rsid w:val="006A58BE"/>
    <w:rsid w:val="006F5147"/>
    <w:rsid w:val="00701734"/>
    <w:rsid w:val="00705EAF"/>
    <w:rsid w:val="00713AC8"/>
    <w:rsid w:val="00720938"/>
    <w:rsid w:val="00740F4E"/>
    <w:rsid w:val="00784FEF"/>
    <w:rsid w:val="007A55DF"/>
    <w:rsid w:val="007A5700"/>
    <w:rsid w:val="007A66DE"/>
    <w:rsid w:val="007D50BA"/>
    <w:rsid w:val="00807F7F"/>
    <w:rsid w:val="00821F07"/>
    <w:rsid w:val="00835103"/>
    <w:rsid w:val="00835DCF"/>
    <w:rsid w:val="00847F4D"/>
    <w:rsid w:val="00856846"/>
    <w:rsid w:val="00860737"/>
    <w:rsid w:val="00864D52"/>
    <w:rsid w:val="00871445"/>
    <w:rsid w:val="00882A00"/>
    <w:rsid w:val="008C7039"/>
    <w:rsid w:val="008D56C7"/>
    <w:rsid w:val="00932ED7"/>
    <w:rsid w:val="009452D4"/>
    <w:rsid w:val="00975E03"/>
    <w:rsid w:val="009B4218"/>
    <w:rsid w:val="009B4FA0"/>
    <w:rsid w:val="009B71FA"/>
    <w:rsid w:val="009D0419"/>
    <w:rsid w:val="009E74CA"/>
    <w:rsid w:val="009E794D"/>
    <w:rsid w:val="00A14BB7"/>
    <w:rsid w:val="00A248D5"/>
    <w:rsid w:val="00A76C28"/>
    <w:rsid w:val="00A85899"/>
    <w:rsid w:val="00AA5327"/>
    <w:rsid w:val="00AA74C1"/>
    <w:rsid w:val="00AB7724"/>
    <w:rsid w:val="00B0360C"/>
    <w:rsid w:val="00B37B78"/>
    <w:rsid w:val="00B54368"/>
    <w:rsid w:val="00B72D0E"/>
    <w:rsid w:val="00B80DE7"/>
    <w:rsid w:val="00B918D8"/>
    <w:rsid w:val="00B935E1"/>
    <w:rsid w:val="00BA080D"/>
    <w:rsid w:val="00BA449F"/>
    <w:rsid w:val="00BC5F16"/>
    <w:rsid w:val="00BD6049"/>
    <w:rsid w:val="00C02E74"/>
    <w:rsid w:val="00C067AC"/>
    <w:rsid w:val="00C53FC5"/>
    <w:rsid w:val="00C541C3"/>
    <w:rsid w:val="00C62457"/>
    <w:rsid w:val="00C96B9E"/>
    <w:rsid w:val="00CC2C4D"/>
    <w:rsid w:val="00CD34F9"/>
    <w:rsid w:val="00CE419E"/>
    <w:rsid w:val="00CF462C"/>
    <w:rsid w:val="00CF65CF"/>
    <w:rsid w:val="00D04D8A"/>
    <w:rsid w:val="00D12DB0"/>
    <w:rsid w:val="00D22647"/>
    <w:rsid w:val="00D6112A"/>
    <w:rsid w:val="00DA20AC"/>
    <w:rsid w:val="00DF6DEB"/>
    <w:rsid w:val="00E21476"/>
    <w:rsid w:val="00E6005E"/>
    <w:rsid w:val="00EB10BF"/>
    <w:rsid w:val="00EC6F14"/>
    <w:rsid w:val="00EE5281"/>
    <w:rsid w:val="00F144C6"/>
    <w:rsid w:val="00F64A3B"/>
    <w:rsid w:val="00F65D60"/>
    <w:rsid w:val="00F73D65"/>
    <w:rsid w:val="00FA1E59"/>
    <w:rsid w:val="00FB09EC"/>
    <w:rsid w:val="00FB17C8"/>
    <w:rsid w:val="00FB2481"/>
    <w:rsid w:val="00FC4268"/>
    <w:rsid w:val="00FF25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66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8568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56846"/>
    <w:rPr>
      <w:b/>
      <w:bCs/>
    </w:rPr>
  </w:style>
  <w:style w:type="character" w:styleId="Hyperlink">
    <w:name w:val="Hyperlink"/>
    <w:basedOn w:val="DefaultParagraphFont"/>
    <w:uiPriority w:val="99"/>
    <w:semiHidden/>
    <w:unhideWhenUsed/>
    <w:rsid w:val="00856846"/>
    <w:rPr>
      <w:color w:val="0000FF"/>
      <w:u w:val="single"/>
    </w:rPr>
  </w:style>
  <w:style w:type="character" w:styleId="FollowedHyperlink">
    <w:name w:val="FollowedHyperlink"/>
    <w:basedOn w:val="DefaultParagraphFont"/>
    <w:uiPriority w:val="99"/>
    <w:semiHidden/>
    <w:unhideWhenUsed/>
    <w:rsid w:val="00856846"/>
    <w:rPr>
      <w:color w:val="800080"/>
      <w:u w:val="single"/>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semiHidden/>
    <w:unhideWhenUsed/>
    <w:qFormat/>
    <w:rsid w:val="00856846"/>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semiHidden/>
    <w:rsid w:val="00856846"/>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semiHidden/>
    <w:unhideWhenUsed/>
    <w:qFormat/>
    <w:rsid w:val="00856846"/>
    <w:rPr>
      <w:vertAlign w:val="superscript"/>
    </w:rPr>
  </w:style>
  <w:style w:type="paragraph" w:styleId="EndnoteText">
    <w:name w:val="endnote text"/>
    <w:basedOn w:val="Normal"/>
    <w:link w:val="EndnoteTextChar"/>
    <w:uiPriority w:val="99"/>
    <w:rsid w:val="009452D4"/>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9452D4"/>
    <w:rPr>
      <w:rFonts w:ascii="Times New Roman" w:eastAsia="Times New Roman" w:hAnsi="Times New Roman" w:cs="Times New Roman"/>
      <w:sz w:val="20"/>
      <w:szCs w:val="20"/>
    </w:rPr>
  </w:style>
  <w:style w:type="character" w:styleId="EndnoteReference">
    <w:name w:val="endnote reference"/>
    <w:rsid w:val="009452D4"/>
    <w:rPr>
      <w:vertAlign w:val="superscript"/>
    </w:rPr>
  </w:style>
  <w:style w:type="character" w:customStyle="1" w:styleId="NormalWebChar">
    <w:name w:val="Normal (Web) Char"/>
    <w:link w:val="NormalWeb"/>
    <w:uiPriority w:val="99"/>
    <w:locked/>
    <w:rsid w:val="00E6005E"/>
    <w:rPr>
      <w:rFonts w:ascii="Times New Roman" w:eastAsia="Times New Roman" w:hAnsi="Times New Roman" w:cs="Times New Roman"/>
      <w:sz w:val="24"/>
      <w:szCs w:val="24"/>
    </w:rPr>
  </w:style>
  <w:style w:type="character" w:customStyle="1" w:styleId="normalchar">
    <w:name w:val="normal__char"/>
    <w:rsid w:val="00E6005E"/>
  </w:style>
  <w:style w:type="paragraph" w:customStyle="1" w:styleId="Normal1">
    <w:name w:val="Normal1"/>
    <w:basedOn w:val="Normal"/>
    <w:rsid w:val="00E6005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76C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6C15"/>
  </w:style>
  <w:style w:type="paragraph" w:styleId="Footer">
    <w:name w:val="footer"/>
    <w:basedOn w:val="Normal"/>
    <w:link w:val="FooterChar"/>
    <w:uiPriority w:val="99"/>
    <w:unhideWhenUsed/>
    <w:rsid w:val="00576C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6C15"/>
  </w:style>
  <w:style w:type="paragraph" w:styleId="ListParagraph">
    <w:name w:val="List Paragraph"/>
    <w:basedOn w:val="Normal"/>
    <w:uiPriority w:val="34"/>
    <w:qFormat/>
    <w:rsid w:val="008D56C7"/>
    <w:pPr>
      <w:ind w:left="720"/>
      <w:contextualSpacing/>
    </w:pPr>
  </w:style>
  <w:style w:type="table" w:styleId="TableGrid">
    <w:name w:val="Table Grid"/>
    <w:basedOn w:val="TableNormal"/>
    <w:uiPriority w:val="59"/>
    <w:rsid w:val="00395A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85684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56846"/>
    <w:rPr>
      <w:b/>
      <w:bCs/>
    </w:rPr>
  </w:style>
  <w:style w:type="character" w:styleId="Hyperlink">
    <w:name w:val="Hyperlink"/>
    <w:basedOn w:val="DefaultParagraphFont"/>
    <w:uiPriority w:val="99"/>
    <w:semiHidden/>
    <w:unhideWhenUsed/>
    <w:rsid w:val="00856846"/>
    <w:rPr>
      <w:color w:val="0000FF"/>
      <w:u w:val="single"/>
    </w:rPr>
  </w:style>
  <w:style w:type="character" w:styleId="FollowedHyperlink">
    <w:name w:val="FollowedHyperlink"/>
    <w:basedOn w:val="DefaultParagraphFont"/>
    <w:uiPriority w:val="99"/>
    <w:semiHidden/>
    <w:unhideWhenUsed/>
    <w:rsid w:val="00856846"/>
    <w:rPr>
      <w:color w:val="800080"/>
      <w:u w:val="single"/>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 text,FOOTNOTES,ft,C"/>
    <w:basedOn w:val="Normal"/>
    <w:link w:val="FootnoteTextChar"/>
    <w:uiPriority w:val="99"/>
    <w:semiHidden/>
    <w:unhideWhenUsed/>
    <w:qFormat/>
    <w:rsid w:val="00856846"/>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uiPriority w:val="99"/>
    <w:semiHidden/>
    <w:rsid w:val="00856846"/>
    <w:rPr>
      <w:sz w:val="20"/>
      <w:szCs w:val="20"/>
    </w:rPr>
  </w:style>
  <w:style w:type="character" w:styleId="FootnoteReference">
    <w:name w:val="footnote reference"/>
    <w:aliases w:val="Footnote,Footnote text,ftref,Footnote Text1,f,BearingPoint,16 Point,Superscript 6 Point,fr,Footnote Text Char Char Char Char Char Char Ch Char Char Char Char Char Char C,Ref,de nota al pie,Footnote + Arial,10 pt,Black,Footnote Text11"/>
    <w:basedOn w:val="DefaultParagraphFont"/>
    <w:semiHidden/>
    <w:unhideWhenUsed/>
    <w:qFormat/>
    <w:rsid w:val="00856846"/>
    <w:rPr>
      <w:vertAlign w:val="superscript"/>
    </w:rPr>
  </w:style>
  <w:style w:type="paragraph" w:styleId="EndnoteText">
    <w:name w:val="endnote text"/>
    <w:basedOn w:val="Normal"/>
    <w:link w:val="EndnoteTextChar"/>
    <w:uiPriority w:val="99"/>
    <w:rsid w:val="009452D4"/>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uiPriority w:val="99"/>
    <w:rsid w:val="009452D4"/>
    <w:rPr>
      <w:rFonts w:ascii="Times New Roman" w:eastAsia="Times New Roman" w:hAnsi="Times New Roman" w:cs="Times New Roman"/>
      <w:sz w:val="20"/>
      <w:szCs w:val="20"/>
    </w:rPr>
  </w:style>
  <w:style w:type="character" w:styleId="EndnoteReference">
    <w:name w:val="endnote reference"/>
    <w:rsid w:val="009452D4"/>
    <w:rPr>
      <w:vertAlign w:val="superscript"/>
    </w:rPr>
  </w:style>
  <w:style w:type="character" w:customStyle="1" w:styleId="NormalWebChar">
    <w:name w:val="Normal (Web) Char"/>
    <w:link w:val="NormalWeb"/>
    <w:uiPriority w:val="99"/>
    <w:locked/>
    <w:rsid w:val="00E6005E"/>
    <w:rPr>
      <w:rFonts w:ascii="Times New Roman" w:eastAsia="Times New Roman" w:hAnsi="Times New Roman" w:cs="Times New Roman"/>
      <w:sz w:val="24"/>
      <w:szCs w:val="24"/>
    </w:rPr>
  </w:style>
  <w:style w:type="character" w:customStyle="1" w:styleId="normalchar">
    <w:name w:val="normal__char"/>
    <w:rsid w:val="00E6005E"/>
  </w:style>
  <w:style w:type="paragraph" w:customStyle="1" w:styleId="Normal1">
    <w:name w:val="Normal1"/>
    <w:basedOn w:val="Normal"/>
    <w:rsid w:val="00E6005E"/>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76C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6C15"/>
  </w:style>
  <w:style w:type="paragraph" w:styleId="Footer">
    <w:name w:val="footer"/>
    <w:basedOn w:val="Normal"/>
    <w:link w:val="FooterChar"/>
    <w:uiPriority w:val="99"/>
    <w:unhideWhenUsed/>
    <w:rsid w:val="00576C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76C15"/>
  </w:style>
  <w:style w:type="paragraph" w:styleId="ListParagraph">
    <w:name w:val="List Paragraph"/>
    <w:basedOn w:val="Normal"/>
    <w:uiPriority w:val="34"/>
    <w:qFormat/>
    <w:rsid w:val="008D56C7"/>
    <w:pPr>
      <w:ind w:left="720"/>
      <w:contextualSpacing/>
    </w:pPr>
  </w:style>
</w:styles>
</file>

<file path=word/webSettings.xml><?xml version="1.0" encoding="utf-8"?>
<w:webSettings xmlns:r="http://schemas.openxmlformats.org/officeDocument/2006/relationships" xmlns:w="http://schemas.openxmlformats.org/wordprocessingml/2006/main">
  <w:divs>
    <w:div w:id="77407049">
      <w:bodyDiv w:val="1"/>
      <w:marLeft w:val="0"/>
      <w:marRight w:val="0"/>
      <w:marTop w:val="0"/>
      <w:marBottom w:val="0"/>
      <w:divBdr>
        <w:top w:val="none" w:sz="0" w:space="0" w:color="auto"/>
        <w:left w:val="none" w:sz="0" w:space="0" w:color="auto"/>
        <w:bottom w:val="none" w:sz="0" w:space="0" w:color="auto"/>
        <w:right w:val="none" w:sz="0" w:space="0" w:color="auto"/>
      </w:divBdr>
      <w:divsChild>
        <w:div w:id="1231115178">
          <w:marLeft w:val="0"/>
          <w:marRight w:val="0"/>
          <w:marTop w:val="0"/>
          <w:marBottom w:val="0"/>
          <w:divBdr>
            <w:top w:val="none" w:sz="0" w:space="0" w:color="auto"/>
            <w:left w:val="none" w:sz="0" w:space="0" w:color="auto"/>
            <w:bottom w:val="none" w:sz="0" w:space="0" w:color="auto"/>
            <w:right w:val="none" w:sz="0" w:space="0" w:color="auto"/>
          </w:divBdr>
        </w:div>
        <w:div w:id="1604025706">
          <w:marLeft w:val="0"/>
          <w:marRight w:val="0"/>
          <w:marTop w:val="0"/>
          <w:marBottom w:val="0"/>
          <w:divBdr>
            <w:top w:val="none" w:sz="0" w:space="0" w:color="auto"/>
            <w:left w:val="none" w:sz="0" w:space="0" w:color="auto"/>
            <w:bottom w:val="none" w:sz="0" w:space="0" w:color="auto"/>
            <w:right w:val="none" w:sz="0" w:space="0" w:color="auto"/>
          </w:divBdr>
          <w:divsChild>
            <w:div w:id="471674726">
              <w:marLeft w:val="0"/>
              <w:marRight w:val="0"/>
              <w:marTop w:val="0"/>
              <w:marBottom w:val="0"/>
              <w:divBdr>
                <w:top w:val="none" w:sz="0" w:space="0" w:color="auto"/>
                <w:left w:val="none" w:sz="0" w:space="0" w:color="auto"/>
                <w:bottom w:val="none" w:sz="0" w:space="0" w:color="auto"/>
                <w:right w:val="none" w:sz="0" w:space="0" w:color="auto"/>
              </w:divBdr>
              <w:divsChild>
                <w:div w:id="861167558">
                  <w:marLeft w:val="0"/>
                  <w:marRight w:val="0"/>
                  <w:marTop w:val="0"/>
                  <w:marBottom w:val="0"/>
                  <w:divBdr>
                    <w:top w:val="none" w:sz="0" w:space="0" w:color="auto"/>
                    <w:left w:val="none" w:sz="0" w:space="0" w:color="auto"/>
                    <w:bottom w:val="none" w:sz="0" w:space="0" w:color="auto"/>
                    <w:right w:val="none" w:sz="0" w:space="0" w:color="auto"/>
                  </w:divBdr>
                </w:div>
                <w:div w:id="1713991849">
                  <w:marLeft w:val="0"/>
                  <w:marRight w:val="0"/>
                  <w:marTop w:val="0"/>
                  <w:marBottom w:val="0"/>
                  <w:divBdr>
                    <w:top w:val="none" w:sz="0" w:space="0" w:color="auto"/>
                    <w:left w:val="none" w:sz="0" w:space="0" w:color="auto"/>
                    <w:bottom w:val="none" w:sz="0" w:space="0" w:color="auto"/>
                    <w:right w:val="none" w:sz="0" w:space="0" w:color="auto"/>
                  </w:divBdr>
                </w:div>
                <w:div w:id="1878203151">
                  <w:marLeft w:val="0"/>
                  <w:marRight w:val="0"/>
                  <w:marTop w:val="0"/>
                  <w:marBottom w:val="0"/>
                  <w:divBdr>
                    <w:top w:val="none" w:sz="0" w:space="0" w:color="auto"/>
                    <w:left w:val="none" w:sz="0" w:space="0" w:color="auto"/>
                    <w:bottom w:val="none" w:sz="0" w:space="0" w:color="auto"/>
                    <w:right w:val="none" w:sz="0" w:space="0" w:color="auto"/>
                  </w:divBdr>
                  <w:divsChild>
                    <w:div w:id="652872398">
                      <w:marLeft w:val="0"/>
                      <w:marRight w:val="0"/>
                      <w:marTop w:val="0"/>
                      <w:marBottom w:val="0"/>
                      <w:divBdr>
                        <w:top w:val="none" w:sz="0" w:space="0" w:color="auto"/>
                        <w:left w:val="none" w:sz="0" w:space="0" w:color="auto"/>
                        <w:bottom w:val="none" w:sz="0" w:space="0" w:color="auto"/>
                        <w:right w:val="none" w:sz="0" w:space="0" w:color="auto"/>
                      </w:divBdr>
                    </w:div>
                    <w:div w:id="2069528498">
                      <w:marLeft w:val="0"/>
                      <w:marRight w:val="0"/>
                      <w:marTop w:val="0"/>
                      <w:marBottom w:val="0"/>
                      <w:divBdr>
                        <w:top w:val="none" w:sz="0" w:space="0" w:color="auto"/>
                        <w:left w:val="none" w:sz="0" w:space="0" w:color="auto"/>
                        <w:bottom w:val="none" w:sz="0" w:space="0" w:color="auto"/>
                        <w:right w:val="none" w:sz="0" w:space="0" w:color="auto"/>
                      </w:divBdr>
                    </w:div>
                    <w:div w:id="1945187782">
                      <w:marLeft w:val="0"/>
                      <w:marRight w:val="0"/>
                      <w:marTop w:val="0"/>
                      <w:marBottom w:val="0"/>
                      <w:divBdr>
                        <w:top w:val="none" w:sz="0" w:space="0" w:color="auto"/>
                        <w:left w:val="none" w:sz="0" w:space="0" w:color="auto"/>
                        <w:bottom w:val="none" w:sz="0" w:space="0" w:color="auto"/>
                        <w:right w:val="none" w:sz="0" w:space="0" w:color="auto"/>
                      </w:divBdr>
                    </w:div>
                    <w:div w:id="375199427">
                      <w:marLeft w:val="0"/>
                      <w:marRight w:val="0"/>
                      <w:marTop w:val="0"/>
                      <w:marBottom w:val="0"/>
                      <w:divBdr>
                        <w:top w:val="none" w:sz="0" w:space="0" w:color="auto"/>
                        <w:left w:val="none" w:sz="0" w:space="0" w:color="auto"/>
                        <w:bottom w:val="none" w:sz="0" w:space="0" w:color="auto"/>
                        <w:right w:val="none" w:sz="0" w:space="0" w:color="auto"/>
                      </w:divBdr>
                    </w:div>
                    <w:div w:id="1291208130">
                      <w:marLeft w:val="0"/>
                      <w:marRight w:val="0"/>
                      <w:marTop w:val="0"/>
                      <w:marBottom w:val="0"/>
                      <w:divBdr>
                        <w:top w:val="none" w:sz="0" w:space="0" w:color="auto"/>
                        <w:left w:val="none" w:sz="0" w:space="0" w:color="auto"/>
                        <w:bottom w:val="none" w:sz="0" w:space="0" w:color="auto"/>
                        <w:right w:val="none" w:sz="0" w:space="0" w:color="auto"/>
                      </w:divBdr>
                    </w:div>
                    <w:div w:id="1273634409">
                      <w:marLeft w:val="0"/>
                      <w:marRight w:val="0"/>
                      <w:marTop w:val="0"/>
                      <w:marBottom w:val="0"/>
                      <w:divBdr>
                        <w:top w:val="none" w:sz="0" w:space="0" w:color="auto"/>
                        <w:left w:val="none" w:sz="0" w:space="0" w:color="auto"/>
                        <w:bottom w:val="none" w:sz="0" w:space="0" w:color="auto"/>
                        <w:right w:val="none" w:sz="0" w:space="0" w:color="auto"/>
                      </w:divBdr>
                    </w:div>
                    <w:div w:id="908616332">
                      <w:marLeft w:val="0"/>
                      <w:marRight w:val="0"/>
                      <w:marTop w:val="0"/>
                      <w:marBottom w:val="0"/>
                      <w:divBdr>
                        <w:top w:val="none" w:sz="0" w:space="0" w:color="auto"/>
                        <w:left w:val="none" w:sz="0" w:space="0" w:color="auto"/>
                        <w:bottom w:val="none" w:sz="0" w:space="0" w:color="auto"/>
                        <w:right w:val="none" w:sz="0" w:space="0" w:color="auto"/>
                      </w:divBdr>
                    </w:div>
                    <w:div w:id="915360784">
                      <w:marLeft w:val="0"/>
                      <w:marRight w:val="0"/>
                      <w:marTop w:val="0"/>
                      <w:marBottom w:val="0"/>
                      <w:divBdr>
                        <w:top w:val="none" w:sz="0" w:space="0" w:color="auto"/>
                        <w:left w:val="none" w:sz="0" w:space="0" w:color="auto"/>
                        <w:bottom w:val="none" w:sz="0" w:space="0" w:color="auto"/>
                        <w:right w:val="none" w:sz="0" w:space="0" w:color="auto"/>
                      </w:divBdr>
                    </w:div>
                    <w:div w:id="678192250">
                      <w:marLeft w:val="0"/>
                      <w:marRight w:val="0"/>
                      <w:marTop w:val="0"/>
                      <w:marBottom w:val="0"/>
                      <w:divBdr>
                        <w:top w:val="none" w:sz="0" w:space="0" w:color="auto"/>
                        <w:left w:val="none" w:sz="0" w:space="0" w:color="auto"/>
                        <w:bottom w:val="none" w:sz="0" w:space="0" w:color="auto"/>
                        <w:right w:val="none" w:sz="0" w:space="0" w:color="auto"/>
                      </w:divBdr>
                    </w:div>
                    <w:div w:id="1137576245">
                      <w:marLeft w:val="0"/>
                      <w:marRight w:val="0"/>
                      <w:marTop w:val="0"/>
                      <w:marBottom w:val="0"/>
                      <w:divBdr>
                        <w:top w:val="none" w:sz="0" w:space="0" w:color="auto"/>
                        <w:left w:val="none" w:sz="0" w:space="0" w:color="auto"/>
                        <w:bottom w:val="none" w:sz="0" w:space="0" w:color="auto"/>
                        <w:right w:val="none" w:sz="0" w:space="0" w:color="auto"/>
                      </w:divBdr>
                    </w:div>
                    <w:div w:id="1194073207">
                      <w:marLeft w:val="0"/>
                      <w:marRight w:val="0"/>
                      <w:marTop w:val="0"/>
                      <w:marBottom w:val="0"/>
                      <w:divBdr>
                        <w:top w:val="none" w:sz="0" w:space="0" w:color="auto"/>
                        <w:left w:val="none" w:sz="0" w:space="0" w:color="auto"/>
                        <w:bottom w:val="none" w:sz="0" w:space="0" w:color="auto"/>
                        <w:right w:val="none" w:sz="0" w:space="0" w:color="auto"/>
                      </w:divBdr>
                    </w:div>
                    <w:div w:id="297954326">
                      <w:marLeft w:val="0"/>
                      <w:marRight w:val="0"/>
                      <w:marTop w:val="0"/>
                      <w:marBottom w:val="0"/>
                      <w:divBdr>
                        <w:top w:val="none" w:sz="0" w:space="0" w:color="auto"/>
                        <w:left w:val="none" w:sz="0" w:space="0" w:color="auto"/>
                        <w:bottom w:val="none" w:sz="0" w:space="0" w:color="auto"/>
                        <w:right w:val="none" w:sz="0" w:space="0" w:color="auto"/>
                      </w:divBdr>
                    </w:div>
                    <w:div w:id="1008943850">
                      <w:marLeft w:val="0"/>
                      <w:marRight w:val="0"/>
                      <w:marTop w:val="0"/>
                      <w:marBottom w:val="0"/>
                      <w:divBdr>
                        <w:top w:val="none" w:sz="0" w:space="0" w:color="auto"/>
                        <w:left w:val="none" w:sz="0" w:space="0" w:color="auto"/>
                        <w:bottom w:val="none" w:sz="0" w:space="0" w:color="auto"/>
                        <w:right w:val="none" w:sz="0" w:space="0" w:color="auto"/>
                      </w:divBdr>
                    </w:div>
                    <w:div w:id="804395493">
                      <w:marLeft w:val="0"/>
                      <w:marRight w:val="0"/>
                      <w:marTop w:val="0"/>
                      <w:marBottom w:val="0"/>
                      <w:divBdr>
                        <w:top w:val="none" w:sz="0" w:space="0" w:color="auto"/>
                        <w:left w:val="none" w:sz="0" w:space="0" w:color="auto"/>
                        <w:bottom w:val="none" w:sz="0" w:space="0" w:color="auto"/>
                        <w:right w:val="none" w:sz="0" w:space="0" w:color="auto"/>
                      </w:divBdr>
                    </w:div>
                    <w:div w:id="147787249">
                      <w:marLeft w:val="0"/>
                      <w:marRight w:val="0"/>
                      <w:marTop w:val="0"/>
                      <w:marBottom w:val="0"/>
                      <w:divBdr>
                        <w:top w:val="none" w:sz="0" w:space="0" w:color="auto"/>
                        <w:left w:val="none" w:sz="0" w:space="0" w:color="auto"/>
                        <w:bottom w:val="none" w:sz="0" w:space="0" w:color="auto"/>
                        <w:right w:val="none" w:sz="0" w:space="0" w:color="auto"/>
                      </w:divBdr>
                    </w:div>
                    <w:div w:id="1731416850">
                      <w:marLeft w:val="0"/>
                      <w:marRight w:val="0"/>
                      <w:marTop w:val="0"/>
                      <w:marBottom w:val="0"/>
                      <w:divBdr>
                        <w:top w:val="none" w:sz="0" w:space="0" w:color="auto"/>
                        <w:left w:val="none" w:sz="0" w:space="0" w:color="auto"/>
                        <w:bottom w:val="none" w:sz="0" w:space="0" w:color="auto"/>
                        <w:right w:val="none" w:sz="0" w:space="0" w:color="auto"/>
                      </w:divBdr>
                    </w:div>
                    <w:div w:id="124932702">
                      <w:marLeft w:val="0"/>
                      <w:marRight w:val="0"/>
                      <w:marTop w:val="0"/>
                      <w:marBottom w:val="0"/>
                      <w:divBdr>
                        <w:top w:val="none" w:sz="0" w:space="0" w:color="auto"/>
                        <w:left w:val="none" w:sz="0" w:space="0" w:color="auto"/>
                        <w:bottom w:val="none" w:sz="0" w:space="0" w:color="auto"/>
                        <w:right w:val="none" w:sz="0" w:space="0" w:color="auto"/>
                      </w:divBdr>
                    </w:div>
                    <w:div w:id="130563294">
                      <w:marLeft w:val="0"/>
                      <w:marRight w:val="0"/>
                      <w:marTop w:val="0"/>
                      <w:marBottom w:val="0"/>
                      <w:divBdr>
                        <w:top w:val="none" w:sz="0" w:space="0" w:color="auto"/>
                        <w:left w:val="none" w:sz="0" w:space="0" w:color="auto"/>
                        <w:bottom w:val="none" w:sz="0" w:space="0" w:color="auto"/>
                        <w:right w:val="none" w:sz="0" w:space="0" w:color="auto"/>
                      </w:divBdr>
                    </w:div>
                    <w:div w:id="540094080">
                      <w:marLeft w:val="0"/>
                      <w:marRight w:val="0"/>
                      <w:marTop w:val="0"/>
                      <w:marBottom w:val="0"/>
                      <w:divBdr>
                        <w:top w:val="none" w:sz="0" w:space="0" w:color="auto"/>
                        <w:left w:val="none" w:sz="0" w:space="0" w:color="auto"/>
                        <w:bottom w:val="none" w:sz="0" w:space="0" w:color="auto"/>
                        <w:right w:val="none" w:sz="0" w:space="0" w:color="auto"/>
                      </w:divBdr>
                    </w:div>
                    <w:div w:id="1995834036">
                      <w:marLeft w:val="0"/>
                      <w:marRight w:val="0"/>
                      <w:marTop w:val="0"/>
                      <w:marBottom w:val="0"/>
                      <w:divBdr>
                        <w:top w:val="none" w:sz="0" w:space="0" w:color="auto"/>
                        <w:left w:val="none" w:sz="0" w:space="0" w:color="auto"/>
                        <w:bottom w:val="none" w:sz="0" w:space="0" w:color="auto"/>
                        <w:right w:val="none" w:sz="0" w:space="0" w:color="auto"/>
                      </w:divBdr>
                    </w:div>
                    <w:div w:id="967904641">
                      <w:marLeft w:val="0"/>
                      <w:marRight w:val="0"/>
                      <w:marTop w:val="0"/>
                      <w:marBottom w:val="0"/>
                      <w:divBdr>
                        <w:top w:val="none" w:sz="0" w:space="0" w:color="auto"/>
                        <w:left w:val="none" w:sz="0" w:space="0" w:color="auto"/>
                        <w:bottom w:val="none" w:sz="0" w:space="0" w:color="auto"/>
                        <w:right w:val="none" w:sz="0" w:space="0" w:color="auto"/>
                      </w:divBdr>
                    </w:div>
                    <w:div w:id="440997584">
                      <w:marLeft w:val="0"/>
                      <w:marRight w:val="0"/>
                      <w:marTop w:val="0"/>
                      <w:marBottom w:val="0"/>
                      <w:divBdr>
                        <w:top w:val="none" w:sz="0" w:space="0" w:color="auto"/>
                        <w:left w:val="none" w:sz="0" w:space="0" w:color="auto"/>
                        <w:bottom w:val="none" w:sz="0" w:space="0" w:color="auto"/>
                        <w:right w:val="none" w:sz="0" w:space="0" w:color="auto"/>
                      </w:divBdr>
                    </w:div>
                    <w:div w:id="961038799">
                      <w:marLeft w:val="0"/>
                      <w:marRight w:val="0"/>
                      <w:marTop w:val="0"/>
                      <w:marBottom w:val="0"/>
                      <w:divBdr>
                        <w:top w:val="none" w:sz="0" w:space="0" w:color="auto"/>
                        <w:left w:val="none" w:sz="0" w:space="0" w:color="auto"/>
                        <w:bottom w:val="none" w:sz="0" w:space="0" w:color="auto"/>
                        <w:right w:val="none" w:sz="0" w:space="0" w:color="auto"/>
                      </w:divBdr>
                    </w:div>
                    <w:div w:id="437482697">
                      <w:marLeft w:val="0"/>
                      <w:marRight w:val="0"/>
                      <w:marTop w:val="0"/>
                      <w:marBottom w:val="0"/>
                      <w:divBdr>
                        <w:top w:val="none" w:sz="0" w:space="0" w:color="auto"/>
                        <w:left w:val="none" w:sz="0" w:space="0" w:color="auto"/>
                        <w:bottom w:val="none" w:sz="0" w:space="0" w:color="auto"/>
                        <w:right w:val="none" w:sz="0" w:space="0" w:color="auto"/>
                      </w:divBdr>
                    </w:div>
                    <w:div w:id="5522302">
                      <w:marLeft w:val="0"/>
                      <w:marRight w:val="0"/>
                      <w:marTop w:val="0"/>
                      <w:marBottom w:val="0"/>
                      <w:divBdr>
                        <w:top w:val="none" w:sz="0" w:space="0" w:color="auto"/>
                        <w:left w:val="none" w:sz="0" w:space="0" w:color="auto"/>
                        <w:bottom w:val="none" w:sz="0" w:space="0" w:color="auto"/>
                        <w:right w:val="none" w:sz="0" w:space="0" w:color="auto"/>
                      </w:divBdr>
                    </w:div>
                    <w:div w:id="1697778922">
                      <w:marLeft w:val="0"/>
                      <w:marRight w:val="0"/>
                      <w:marTop w:val="0"/>
                      <w:marBottom w:val="0"/>
                      <w:divBdr>
                        <w:top w:val="none" w:sz="0" w:space="0" w:color="auto"/>
                        <w:left w:val="none" w:sz="0" w:space="0" w:color="auto"/>
                        <w:bottom w:val="none" w:sz="0" w:space="0" w:color="auto"/>
                        <w:right w:val="none" w:sz="0" w:space="0" w:color="auto"/>
                      </w:divBdr>
                    </w:div>
                    <w:div w:id="1827016802">
                      <w:marLeft w:val="0"/>
                      <w:marRight w:val="0"/>
                      <w:marTop w:val="0"/>
                      <w:marBottom w:val="0"/>
                      <w:divBdr>
                        <w:top w:val="none" w:sz="0" w:space="0" w:color="auto"/>
                        <w:left w:val="none" w:sz="0" w:space="0" w:color="auto"/>
                        <w:bottom w:val="none" w:sz="0" w:space="0" w:color="auto"/>
                        <w:right w:val="none" w:sz="0" w:space="0" w:color="auto"/>
                      </w:divBdr>
                    </w:div>
                    <w:div w:id="44260230">
                      <w:marLeft w:val="0"/>
                      <w:marRight w:val="0"/>
                      <w:marTop w:val="0"/>
                      <w:marBottom w:val="0"/>
                      <w:divBdr>
                        <w:top w:val="none" w:sz="0" w:space="0" w:color="auto"/>
                        <w:left w:val="none" w:sz="0" w:space="0" w:color="auto"/>
                        <w:bottom w:val="none" w:sz="0" w:space="0" w:color="auto"/>
                        <w:right w:val="none" w:sz="0" w:space="0" w:color="auto"/>
                      </w:divBdr>
                    </w:div>
                    <w:div w:id="1307080152">
                      <w:marLeft w:val="0"/>
                      <w:marRight w:val="0"/>
                      <w:marTop w:val="0"/>
                      <w:marBottom w:val="0"/>
                      <w:divBdr>
                        <w:top w:val="none" w:sz="0" w:space="0" w:color="auto"/>
                        <w:left w:val="none" w:sz="0" w:space="0" w:color="auto"/>
                        <w:bottom w:val="none" w:sz="0" w:space="0" w:color="auto"/>
                        <w:right w:val="none" w:sz="0" w:space="0" w:color="auto"/>
                      </w:divBdr>
                    </w:div>
                    <w:div w:id="2141150744">
                      <w:marLeft w:val="0"/>
                      <w:marRight w:val="0"/>
                      <w:marTop w:val="0"/>
                      <w:marBottom w:val="0"/>
                      <w:divBdr>
                        <w:top w:val="none" w:sz="0" w:space="0" w:color="auto"/>
                        <w:left w:val="none" w:sz="0" w:space="0" w:color="auto"/>
                        <w:bottom w:val="none" w:sz="0" w:space="0" w:color="auto"/>
                        <w:right w:val="none" w:sz="0" w:space="0" w:color="auto"/>
                      </w:divBdr>
                    </w:div>
                    <w:div w:id="1606841452">
                      <w:marLeft w:val="0"/>
                      <w:marRight w:val="0"/>
                      <w:marTop w:val="0"/>
                      <w:marBottom w:val="0"/>
                      <w:divBdr>
                        <w:top w:val="none" w:sz="0" w:space="0" w:color="auto"/>
                        <w:left w:val="none" w:sz="0" w:space="0" w:color="auto"/>
                        <w:bottom w:val="none" w:sz="0" w:space="0" w:color="auto"/>
                        <w:right w:val="none" w:sz="0" w:space="0" w:color="auto"/>
                      </w:divBdr>
                    </w:div>
                    <w:div w:id="2074574501">
                      <w:marLeft w:val="0"/>
                      <w:marRight w:val="0"/>
                      <w:marTop w:val="0"/>
                      <w:marBottom w:val="0"/>
                      <w:divBdr>
                        <w:top w:val="none" w:sz="0" w:space="0" w:color="auto"/>
                        <w:left w:val="none" w:sz="0" w:space="0" w:color="auto"/>
                        <w:bottom w:val="none" w:sz="0" w:space="0" w:color="auto"/>
                        <w:right w:val="none" w:sz="0" w:space="0" w:color="auto"/>
                      </w:divBdr>
                    </w:div>
                    <w:div w:id="736559417">
                      <w:marLeft w:val="0"/>
                      <w:marRight w:val="0"/>
                      <w:marTop w:val="0"/>
                      <w:marBottom w:val="0"/>
                      <w:divBdr>
                        <w:top w:val="none" w:sz="0" w:space="0" w:color="auto"/>
                        <w:left w:val="none" w:sz="0" w:space="0" w:color="auto"/>
                        <w:bottom w:val="none" w:sz="0" w:space="0" w:color="auto"/>
                        <w:right w:val="none" w:sz="0" w:space="0" w:color="auto"/>
                      </w:divBdr>
                    </w:div>
                    <w:div w:id="1661737467">
                      <w:marLeft w:val="0"/>
                      <w:marRight w:val="0"/>
                      <w:marTop w:val="0"/>
                      <w:marBottom w:val="0"/>
                      <w:divBdr>
                        <w:top w:val="none" w:sz="0" w:space="0" w:color="auto"/>
                        <w:left w:val="none" w:sz="0" w:space="0" w:color="auto"/>
                        <w:bottom w:val="none" w:sz="0" w:space="0" w:color="auto"/>
                        <w:right w:val="none" w:sz="0" w:space="0" w:color="auto"/>
                      </w:divBdr>
                    </w:div>
                    <w:div w:id="1255701404">
                      <w:marLeft w:val="0"/>
                      <w:marRight w:val="0"/>
                      <w:marTop w:val="0"/>
                      <w:marBottom w:val="0"/>
                      <w:divBdr>
                        <w:top w:val="none" w:sz="0" w:space="0" w:color="auto"/>
                        <w:left w:val="none" w:sz="0" w:space="0" w:color="auto"/>
                        <w:bottom w:val="none" w:sz="0" w:space="0" w:color="auto"/>
                        <w:right w:val="none" w:sz="0" w:space="0" w:color="auto"/>
                      </w:divBdr>
                    </w:div>
                    <w:div w:id="1024482835">
                      <w:marLeft w:val="0"/>
                      <w:marRight w:val="0"/>
                      <w:marTop w:val="0"/>
                      <w:marBottom w:val="0"/>
                      <w:divBdr>
                        <w:top w:val="none" w:sz="0" w:space="0" w:color="auto"/>
                        <w:left w:val="none" w:sz="0" w:space="0" w:color="auto"/>
                        <w:bottom w:val="none" w:sz="0" w:space="0" w:color="auto"/>
                        <w:right w:val="none" w:sz="0" w:space="0" w:color="auto"/>
                      </w:divBdr>
                    </w:div>
                    <w:div w:id="735393016">
                      <w:marLeft w:val="0"/>
                      <w:marRight w:val="0"/>
                      <w:marTop w:val="0"/>
                      <w:marBottom w:val="0"/>
                      <w:divBdr>
                        <w:top w:val="none" w:sz="0" w:space="0" w:color="auto"/>
                        <w:left w:val="none" w:sz="0" w:space="0" w:color="auto"/>
                        <w:bottom w:val="none" w:sz="0" w:space="0" w:color="auto"/>
                        <w:right w:val="none" w:sz="0" w:space="0" w:color="auto"/>
                      </w:divBdr>
                    </w:div>
                    <w:div w:id="631209226">
                      <w:marLeft w:val="0"/>
                      <w:marRight w:val="0"/>
                      <w:marTop w:val="0"/>
                      <w:marBottom w:val="0"/>
                      <w:divBdr>
                        <w:top w:val="none" w:sz="0" w:space="0" w:color="auto"/>
                        <w:left w:val="none" w:sz="0" w:space="0" w:color="auto"/>
                        <w:bottom w:val="none" w:sz="0" w:space="0" w:color="auto"/>
                        <w:right w:val="none" w:sz="0" w:space="0" w:color="auto"/>
                      </w:divBdr>
                    </w:div>
                    <w:div w:id="557714983">
                      <w:marLeft w:val="0"/>
                      <w:marRight w:val="0"/>
                      <w:marTop w:val="0"/>
                      <w:marBottom w:val="0"/>
                      <w:divBdr>
                        <w:top w:val="none" w:sz="0" w:space="0" w:color="auto"/>
                        <w:left w:val="none" w:sz="0" w:space="0" w:color="auto"/>
                        <w:bottom w:val="none" w:sz="0" w:space="0" w:color="auto"/>
                        <w:right w:val="none" w:sz="0" w:space="0" w:color="auto"/>
                      </w:divBdr>
                    </w:div>
                    <w:div w:id="1929338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198BF-125C-4286-A932-C3F18BA26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7</Pages>
  <Words>3045</Words>
  <Characters>17362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buixuandu</dc:creator>
  <cp:lastModifiedBy>phanxuanhong</cp:lastModifiedBy>
  <cp:revision>12</cp:revision>
  <cp:lastPrinted>2017-12-27T07:28:00Z</cp:lastPrinted>
  <dcterms:created xsi:type="dcterms:W3CDTF">2017-12-27T04:29:00Z</dcterms:created>
  <dcterms:modified xsi:type="dcterms:W3CDTF">2017-12-27T07:43:00Z</dcterms:modified>
</cp:coreProperties>
</file>